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FE419" w14:textId="77777777" w:rsidR="0093418D" w:rsidRPr="004834F1" w:rsidRDefault="00F50B54" w:rsidP="0093418D">
      <w:pPr>
        <w:pStyle w:val="Headline"/>
      </w:pPr>
      <w:r w:rsidRPr="004834F1">
        <w:t>Dieselmedaille 2019:</w:t>
      </w:r>
    </w:p>
    <w:p w14:paraId="41EE4DC0" w14:textId="77777777" w:rsidR="00F50B54" w:rsidRPr="004834F1" w:rsidRDefault="00F50B54" w:rsidP="0093418D">
      <w:pPr>
        <w:pStyle w:val="Headline"/>
      </w:pPr>
    </w:p>
    <w:p w14:paraId="6E29A134" w14:textId="729AA652" w:rsidR="00F50B54" w:rsidRPr="00F50B54" w:rsidRDefault="00F50B54" w:rsidP="0093418D">
      <w:pPr>
        <w:pStyle w:val="Headline"/>
      </w:pPr>
      <w:r w:rsidRPr="00F50B54">
        <w:t xml:space="preserve">WITTENSTEIN gewinnt </w:t>
      </w:r>
      <w:r w:rsidR="00B53D7B">
        <w:t>mit der</w:t>
      </w:r>
      <w:r w:rsidR="00001D1F">
        <w:t xml:space="preserve"> „nachhaltigste</w:t>
      </w:r>
      <w:r w:rsidR="00B53D7B">
        <w:t>n</w:t>
      </w:r>
      <w:r w:rsidRPr="00F50B54">
        <w:t xml:space="preserve"> Innovationsleistung</w:t>
      </w:r>
      <w:r w:rsidR="00001D1F">
        <w:t>“</w:t>
      </w:r>
      <w:bookmarkStart w:id="0" w:name="_GoBack"/>
      <w:bookmarkEnd w:id="0"/>
    </w:p>
    <w:p w14:paraId="4E1A3BA8" w14:textId="77777777" w:rsidR="00F50B54" w:rsidRPr="00F50B54" w:rsidRDefault="00F50B54" w:rsidP="0093418D">
      <w:pPr>
        <w:pStyle w:val="Headline"/>
      </w:pPr>
    </w:p>
    <w:p w14:paraId="5F6F67EF" w14:textId="77777777" w:rsidR="0093418D" w:rsidRPr="00F50B54" w:rsidRDefault="0093418D" w:rsidP="0093418D">
      <w:pPr>
        <w:pStyle w:val="Subheadline"/>
      </w:pPr>
    </w:p>
    <w:p w14:paraId="4FF315BD" w14:textId="77777777" w:rsidR="00EE4631" w:rsidRPr="00EE4631" w:rsidRDefault="00B17495" w:rsidP="00001D1F">
      <w:pPr>
        <w:autoSpaceDE w:val="0"/>
        <w:autoSpaceDN w:val="0"/>
        <w:adjustRightInd w:val="0"/>
        <w:spacing w:line="260" w:lineRule="exact"/>
        <w:rPr>
          <w:rFonts w:ascii="Arial" w:hAnsi="Arial" w:cs="Arial"/>
          <w:b/>
          <w:color w:val="000000"/>
          <w:spacing w:val="10"/>
          <w:sz w:val="20"/>
          <w:szCs w:val="20"/>
        </w:rPr>
      </w:pPr>
      <w:r w:rsidRPr="00EE4631">
        <w:rPr>
          <w:rFonts w:ascii="Arial" w:hAnsi="Arial" w:cs="Arial"/>
          <w:b/>
          <w:color w:val="000000"/>
          <w:spacing w:val="10"/>
          <w:sz w:val="20"/>
          <w:szCs w:val="20"/>
        </w:rPr>
        <w:t xml:space="preserve">Die </w:t>
      </w:r>
      <w:r w:rsidR="00F50B54" w:rsidRPr="00EE4631">
        <w:rPr>
          <w:rFonts w:ascii="Arial" w:hAnsi="Arial" w:cs="Arial"/>
          <w:b/>
          <w:color w:val="000000"/>
          <w:spacing w:val="10"/>
          <w:sz w:val="20"/>
          <w:szCs w:val="20"/>
        </w:rPr>
        <w:t>WITTENSTEIN SE ist für</w:t>
      </w:r>
      <w:r w:rsidR="00001D1F">
        <w:rPr>
          <w:rFonts w:ascii="Arial" w:hAnsi="Arial" w:cs="Arial"/>
          <w:b/>
          <w:color w:val="000000"/>
          <w:spacing w:val="10"/>
          <w:sz w:val="20"/>
          <w:szCs w:val="20"/>
        </w:rPr>
        <w:t xml:space="preserve"> die </w:t>
      </w:r>
      <w:r w:rsidR="00F50B54" w:rsidRPr="00EE4631">
        <w:rPr>
          <w:rFonts w:ascii="Arial" w:hAnsi="Arial" w:cs="Arial"/>
          <w:b/>
          <w:color w:val="000000"/>
          <w:spacing w:val="10"/>
          <w:sz w:val="20"/>
          <w:szCs w:val="20"/>
        </w:rPr>
        <w:t>„nachhaltigste Innovationsleistung“ mit der Dieselmedaille 2019, Deutschl</w:t>
      </w:r>
      <w:r w:rsidR="00EE4631" w:rsidRPr="00EE4631">
        <w:rPr>
          <w:rFonts w:ascii="Arial" w:hAnsi="Arial" w:cs="Arial"/>
          <w:b/>
          <w:color w:val="000000"/>
          <w:spacing w:val="10"/>
          <w:sz w:val="20"/>
          <w:szCs w:val="20"/>
        </w:rPr>
        <w:t>ands ältestem Innovationspreis</w:t>
      </w:r>
      <w:r w:rsidR="00EE4631">
        <w:rPr>
          <w:rFonts w:ascii="Arial" w:hAnsi="Arial" w:cs="Arial"/>
          <w:b/>
          <w:color w:val="000000"/>
          <w:spacing w:val="10"/>
          <w:sz w:val="20"/>
          <w:szCs w:val="20"/>
        </w:rPr>
        <w:t>,</w:t>
      </w:r>
      <w:r w:rsidR="00EE4631" w:rsidRPr="00EE4631">
        <w:rPr>
          <w:rFonts w:ascii="Arial" w:hAnsi="Arial" w:cs="Arial"/>
          <w:b/>
          <w:color w:val="000000"/>
          <w:spacing w:val="10"/>
          <w:sz w:val="20"/>
          <w:szCs w:val="20"/>
        </w:rPr>
        <w:t xml:space="preserve"> </w:t>
      </w:r>
      <w:r w:rsidR="00F50B54" w:rsidRPr="00EE4631">
        <w:rPr>
          <w:rFonts w:ascii="Arial" w:hAnsi="Arial" w:cs="Arial"/>
          <w:b/>
          <w:color w:val="000000"/>
          <w:spacing w:val="10"/>
          <w:sz w:val="20"/>
          <w:szCs w:val="20"/>
        </w:rPr>
        <w:t xml:space="preserve">ausgezeichnet worden. </w:t>
      </w:r>
      <w:r w:rsidR="00EE4631" w:rsidRPr="00EE4631">
        <w:rPr>
          <w:rFonts w:ascii="Arial" w:hAnsi="Arial" w:cs="Arial"/>
          <w:b/>
          <w:color w:val="000000"/>
          <w:spacing w:val="10"/>
          <w:sz w:val="20"/>
          <w:szCs w:val="20"/>
        </w:rPr>
        <w:t>Dr. Manfred Wittenstein, Aufsichtsratsvorsitzender der WITTENSTEIN SE, nahm den Preis am vergangenen Freitag</w:t>
      </w:r>
      <w:r w:rsidR="00001D1F">
        <w:rPr>
          <w:rFonts w:ascii="Arial" w:hAnsi="Arial" w:cs="Arial"/>
          <w:b/>
          <w:color w:val="000000"/>
          <w:spacing w:val="10"/>
          <w:sz w:val="20"/>
          <w:szCs w:val="20"/>
        </w:rPr>
        <w:t>nachmittag</w:t>
      </w:r>
      <w:r w:rsidR="00EE4631" w:rsidRPr="00EE4631">
        <w:rPr>
          <w:rFonts w:ascii="Arial" w:hAnsi="Arial" w:cs="Arial"/>
          <w:b/>
          <w:color w:val="000000"/>
          <w:spacing w:val="10"/>
          <w:sz w:val="20"/>
          <w:szCs w:val="20"/>
        </w:rPr>
        <w:t xml:space="preserve"> in München für die radikal neue Getriebegattung Galaxie</w:t>
      </w:r>
      <w:r w:rsidR="00EE4631" w:rsidRPr="00EE4631">
        <w:rPr>
          <w:rFonts w:ascii="Arial" w:hAnsi="Arial" w:cs="Arial"/>
          <w:b/>
          <w:color w:val="000000"/>
          <w:spacing w:val="10"/>
          <w:sz w:val="20"/>
          <w:szCs w:val="20"/>
          <w:vertAlign w:val="superscript"/>
        </w:rPr>
        <w:t>®</w:t>
      </w:r>
      <w:r w:rsidR="00EE4631" w:rsidRPr="00EE4631">
        <w:rPr>
          <w:rFonts w:ascii="Arial" w:hAnsi="Arial" w:cs="Arial"/>
          <w:b/>
          <w:color w:val="000000"/>
          <w:spacing w:val="10"/>
          <w:sz w:val="20"/>
          <w:szCs w:val="20"/>
        </w:rPr>
        <w:t xml:space="preserve"> entgegen. </w:t>
      </w:r>
    </w:p>
    <w:p w14:paraId="3B95CC4D" w14:textId="77777777" w:rsidR="00EE4631" w:rsidRDefault="00EE4631" w:rsidP="00001D1F">
      <w:pPr>
        <w:autoSpaceDE w:val="0"/>
        <w:autoSpaceDN w:val="0"/>
        <w:adjustRightInd w:val="0"/>
        <w:spacing w:line="260" w:lineRule="exact"/>
        <w:rPr>
          <w:rFonts w:ascii="Arial" w:hAnsi="Arial" w:cs="Arial"/>
          <w:color w:val="000000"/>
          <w:spacing w:val="10"/>
          <w:sz w:val="20"/>
          <w:szCs w:val="20"/>
        </w:rPr>
      </w:pPr>
    </w:p>
    <w:p w14:paraId="7CCB7B3D" w14:textId="77777777" w:rsidR="00F50B54" w:rsidRDefault="00F50B54" w:rsidP="00001D1F">
      <w:pPr>
        <w:autoSpaceDE w:val="0"/>
        <w:autoSpaceDN w:val="0"/>
        <w:adjustRightInd w:val="0"/>
        <w:spacing w:line="260" w:lineRule="exact"/>
        <w:rPr>
          <w:rFonts w:ascii="Arial" w:hAnsi="Arial" w:cs="Arial"/>
          <w:color w:val="000000"/>
          <w:spacing w:val="10"/>
          <w:sz w:val="20"/>
          <w:szCs w:val="20"/>
        </w:rPr>
      </w:pPr>
      <w:r>
        <w:rPr>
          <w:rFonts w:ascii="Arial" w:hAnsi="Arial" w:cs="Arial"/>
          <w:color w:val="000000"/>
          <w:spacing w:val="10"/>
          <w:sz w:val="20"/>
          <w:szCs w:val="20"/>
        </w:rPr>
        <w:t xml:space="preserve"> </w:t>
      </w:r>
    </w:p>
    <w:p w14:paraId="2543C820" w14:textId="77777777" w:rsidR="00001D1F" w:rsidRDefault="00EE4631" w:rsidP="00001D1F">
      <w:pPr>
        <w:autoSpaceDE w:val="0"/>
        <w:autoSpaceDN w:val="0"/>
        <w:adjustRightInd w:val="0"/>
        <w:spacing w:line="260" w:lineRule="exact"/>
        <w:rPr>
          <w:rFonts w:ascii="Arial" w:hAnsi="Arial" w:cs="Arial"/>
          <w:color w:val="000000"/>
          <w:spacing w:val="10"/>
          <w:sz w:val="20"/>
          <w:szCs w:val="20"/>
        </w:rPr>
      </w:pPr>
      <w:r w:rsidRPr="00F50B54">
        <w:rPr>
          <w:rFonts w:ascii="Arial" w:hAnsi="Arial" w:cs="Arial"/>
          <w:color w:val="000000"/>
          <w:spacing w:val="10"/>
          <w:sz w:val="20"/>
          <w:szCs w:val="20"/>
        </w:rPr>
        <w:t>Die Dieselmedaille, Deutschlands ältester Innovationspreis für wirtschaftlich erfolgreiche, unternehmerische Innovationsleistungen</w:t>
      </w:r>
      <w:r w:rsidR="00CA0ADA">
        <w:rPr>
          <w:rFonts w:ascii="Arial" w:hAnsi="Arial" w:cs="Arial"/>
          <w:color w:val="000000"/>
          <w:spacing w:val="10"/>
          <w:sz w:val="20"/>
          <w:szCs w:val="20"/>
        </w:rPr>
        <w:t>,</w:t>
      </w:r>
      <w:r w:rsidRPr="00F50B54">
        <w:rPr>
          <w:rFonts w:ascii="Arial" w:hAnsi="Arial" w:cs="Arial"/>
          <w:color w:val="000000"/>
          <w:spacing w:val="10"/>
          <w:sz w:val="20"/>
          <w:szCs w:val="20"/>
        </w:rPr>
        <w:t xml:space="preserve"> wird seit 1953 im Gedenken an den Innovator Rudolf Diesel verliehen. </w:t>
      </w:r>
      <w:r w:rsidR="00A60B40">
        <w:rPr>
          <w:rFonts w:ascii="Arial" w:hAnsi="Arial" w:cs="Arial"/>
          <w:color w:val="000000"/>
          <w:spacing w:val="10"/>
          <w:sz w:val="20"/>
          <w:szCs w:val="20"/>
        </w:rPr>
        <w:t xml:space="preserve">Der Preis, der jährlich in vier verschiedenen Kategorien vom </w:t>
      </w:r>
      <w:r w:rsidR="00A60B40" w:rsidRPr="00F50B54">
        <w:rPr>
          <w:rFonts w:ascii="Arial" w:hAnsi="Arial" w:cs="Arial"/>
          <w:color w:val="000000"/>
          <w:spacing w:val="10"/>
          <w:sz w:val="20"/>
          <w:szCs w:val="20"/>
        </w:rPr>
        <w:t>gemeinnützigen Deutschen Institut für Erfindungswesen (D.I.</w:t>
      </w:r>
      <w:r w:rsidR="00A60B40">
        <w:rPr>
          <w:rFonts w:ascii="Arial" w:hAnsi="Arial" w:cs="Arial"/>
          <w:color w:val="000000"/>
          <w:spacing w:val="10"/>
          <w:sz w:val="20"/>
          <w:szCs w:val="20"/>
        </w:rPr>
        <w:t>E e.V.) vergeben wird, zeichnet die Menschen hinter besonderen innovativen Leistungen aus und gibt ihnen in der Öffentlichkeit ein Gesicht.</w:t>
      </w:r>
    </w:p>
    <w:p w14:paraId="34613BEF" w14:textId="77777777" w:rsidR="00001D1F" w:rsidRDefault="00001D1F" w:rsidP="00001D1F">
      <w:pPr>
        <w:autoSpaceDE w:val="0"/>
        <w:autoSpaceDN w:val="0"/>
        <w:adjustRightInd w:val="0"/>
        <w:spacing w:line="260" w:lineRule="exact"/>
        <w:rPr>
          <w:rFonts w:ascii="Arial" w:hAnsi="Arial" w:cs="Arial"/>
          <w:color w:val="000000"/>
          <w:spacing w:val="10"/>
          <w:sz w:val="20"/>
          <w:szCs w:val="20"/>
        </w:rPr>
      </w:pPr>
    </w:p>
    <w:p w14:paraId="0D5E77C8" w14:textId="363FAE52" w:rsidR="000D1DF2" w:rsidRDefault="00A60B40" w:rsidP="00001D1F">
      <w:pPr>
        <w:autoSpaceDE w:val="0"/>
        <w:autoSpaceDN w:val="0"/>
        <w:adjustRightInd w:val="0"/>
        <w:spacing w:line="260" w:lineRule="exact"/>
        <w:rPr>
          <w:rFonts w:ascii="Arial" w:hAnsi="Arial" w:cs="Arial"/>
          <w:color w:val="000000"/>
          <w:spacing w:val="10"/>
          <w:sz w:val="20"/>
          <w:szCs w:val="20"/>
        </w:rPr>
      </w:pPr>
      <w:r>
        <w:rPr>
          <w:rFonts w:ascii="Arial" w:hAnsi="Arial" w:cs="Arial"/>
          <w:color w:val="000000"/>
          <w:spacing w:val="10"/>
          <w:sz w:val="20"/>
          <w:szCs w:val="20"/>
        </w:rPr>
        <w:t>Mit d</w:t>
      </w:r>
      <w:r w:rsidR="00001D1F">
        <w:rPr>
          <w:rFonts w:ascii="Arial" w:hAnsi="Arial" w:cs="Arial"/>
          <w:color w:val="000000"/>
          <w:spacing w:val="10"/>
          <w:sz w:val="20"/>
          <w:szCs w:val="20"/>
        </w:rPr>
        <w:t>er Auszeichnung reiht sic</w:t>
      </w:r>
      <w:r w:rsidR="000D1DF2">
        <w:rPr>
          <w:rFonts w:ascii="Arial" w:hAnsi="Arial" w:cs="Arial"/>
          <w:color w:val="000000"/>
          <w:spacing w:val="10"/>
          <w:sz w:val="20"/>
          <w:szCs w:val="20"/>
        </w:rPr>
        <w:t>h Dr. Manfred Wittenstein</w:t>
      </w:r>
      <w:r w:rsidR="00001D1F">
        <w:rPr>
          <w:rFonts w:ascii="Arial" w:hAnsi="Arial" w:cs="Arial"/>
          <w:color w:val="000000"/>
          <w:spacing w:val="10"/>
          <w:sz w:val="20"/>
          <w:szCs w:val="20"/>
        </w:rPr>
        <w:t xml:space="preserve"> </w:t>
      </w:r>
      <w:r w:rsidR="003D198C">
        <w:rPr>
          <w:rFonts w:ascii="Arial" w:hAnsi="Arial" w:cs="Arial"/>
          <w:color w:val="000000"/>
          <w:spacing w:val="10"/>
          <w:sz w:val="20"/>
          <w:szCs w:val="20"/>
        </w:rPr>
        <w:t>ein in die Reihe berühmter Erfinder, Innovatoren und Förderer der deutschen Innovationslandschaft</w:t>
      </w:r>
      <w:r w:rsidR="000D1DF2">
        <w:rPr>
          <w:rFonts w:ascii="Arial" w:hAnsi="Arial" w:cs="Arial"/>
          <w:color w:val="000000"/>
          <w:spacing w:val="10"/>
          <w:sz w:val="20"/>
          <w:szCs w:val="20"/>
        </w:rPr>
        <w:t xml:space="preserve"> wie </w:t>
      </w:r>
      <w:r w:rsidR="003D198C" w:rsidRPr="002E5D07">
        <w:rPr>
          <w:rFonts w:ascii="Arial" w:hAnsi="Arial" w:cs="Arial"/>
          <w:color w:val="000000"/>
          <w:spacing w:val="10"/>
          <w:sz w:val="20"/>
          <w:szCs w:val="20"/>
        </w:rPr>
        <w:t>Carl Friedrich Benz, Ferdinand Zeppelin, Roland Faber-</w:t>
      </w:r>
      <w:proofErr w:type="spellStart"/>
      <w:r w:rsidR="003D198C" w:rsidRPr="002E5D07">
        <w:rPr>
          <w:rFonts w:ascii="Arial" w:hAnsi="Arial" w:cs="Arial"/>
          <w:color w:val="000000"/>
          <w:spacing w:val="10"/>
          <w:sz w:val="20"/>
          <w:szCs w:val="20"/>
        </w:rPr>
        <w:t>Castell</w:t>
      </w:r>
      <w:proofErr w:type="spellEnd"/>
      <w:r w:rsidR="003D198C" w:rsidRPr="002E5D07">
        <w:rPr>
          <w:rFonts w:ascii="Arial" w:hAnsi="Arial" w:cs="Arial"/>
          <w:color w:val="000000"/>
          <w:spacing w:val="10"/>
          <w:sz w:val="20"/>
          <w:szCs w:val="20"/>
        </w:rPr>
        <w:t>, Claudius Dornier</w:t>
      </w:r>
      <w:r w:rsidR="002E5D07">
        <w:rPr>
          <w:rFonts w:ascii="Arial" w:hAnsi="Arial" w:cs="Arial"/>
          <w:color w:val="000000"/>
          <w:spacing w:val="10"/>
          <w:sz w:val="20"/>
          <w:szCs w:val="20"/>
        </w:rPr>
        <w:t>,</w:t>
      </w:r>
      <w:r w:rsidR="003D198C" w:rsidRPr="00001D1F">
        <w:rPr>
          <w:rFonts w:ascii="Arial" w:hAnsi="Arial" w:cs="Arial"/>
          <w:color w:val="000000"/>
          <w:spacing w:val="10"/>
          <w:sz w:val="20"/>
          <w:szCs w:val="20"/>
        </w:rPr>
        <w:t xml:space="preserve"> </w:t>
      </w:r>
      <w:r w:rsidR="000D1DF2" w:rsidRPr="00001D1F">
        <w:rPr>
          <w:rFonts w:ascii="Arial" w:hAnsi="Arial" w:cs="Arial"/>
          <w:color w:val="000000"/>
          <w:spacing w:val="10"/>
          <w:sz w:val="20"/>
          <w:szCs w:val="20"/>
        </w:rPr>
        <w:t>Wernher von Braun, Gottlob Bauknecht, Arthur Fischer, Christof Bosch, die Nobelp</w:t>
      </w:r>
      <w:r w:rsidR="003D198C">
        <w:rPr>
          <w:rFonts w:ascii="Arial" w:hAnsi="Arial" w:cs="Arial"/>
          <w:color w:val="000000"/>
          <w:spacing w:val="10"/>
          <w:sz w:val="20"/>
          <w:szCs w:val="20"/>
        </w:rPr>
        <w:t xml:space="preserve">reisträger Herrmann Staudinger und Ernst Ruska und in jüngerer Zeit </w:t>
      </w:r>
      <w:r w:rsidR="003D198C" w:rsidRPr="003D198C">
        <w:rPr>
          <w:rFonts w:ascii="Arial" w:hAnsi="Arial" w:cs="Arial"/>
          <w:color w:val="000000"/>
          <w:spacing w:val="10"/>
          <w:sz w:val="20"/>
          <w:szCs w:val="20"/>
        </w:rPr>
        <w:t xml:space="preserve">Hans Peter Stihl oder </w:t>
      </w:r>
      <w:r w:rsidR="003D198C">
        <w:rPr>
          <w:rFonts w:ascii="Arial" w:hAnsi="Arial" w:cs="Arial"/>
          <w:color w:val="000000"/>
          <w:spacing w:val="10"/>
          <w:sz w:val="20"/>
          <w:szCs w:val="20"/>
        </w:rPr>
        <w:t xml:space="preserve">die SAP-Gründer Dietmar Hopp und </w:t>
      </w:r>
      <w:r w:rsidR="000D1DF2" w:rsidRPr="00001D1F">
        <w:rPr>
          <w:rFonts w:ascii="Arial" w:hAnsi="Arial" w:cs="Arial"/>
          <w:color w:val="000000"/>
          <w:spacing w:val="10"/>
          <w:sz w:val="20"/>
          <w:szCs w:val="20"/>
        </w:rPr>
        <w:t>Hasso Plattner</w:t>
      </w:r>
      <w:r w:rsidR="003D198C">
        <w:rPr>
          <w:rFonts w:ascii="Arial" w:hAnsi="Arial" w:cs="Arial"/>
          <w:color w:val="000000"/>
          <w:spacing w:val="10"/>
          <w:sz w:val="20"/>
          <w:szCs w:val="20"/>
        </w:rPr>
        <w:t>.</w:t>
      </w:r>
      <w:r w:rsidR="00105EF2">
        <w:rPr>
          <w:rFonts w:ascii="Arial" w:hAnsi="Arial" w:cs="Arial"/>
          <w:color w:val="000000"/>
          <w:spacing w:val="10"/>
          <w:sz w:val="20"/>
          <w:szCs w:val="20"/>
        </w:rPr>
        <w:t xml:space="preserve"> </w:t>
      </w:r>
      <w:r w:rsidR="000D1DF2" w:rsidRPr="00105EF2">
        <w:rPr>
          <w:rFonts w:ascii="Arial" w:hAnsi="Arial" w:cs="Arial"/>
          <w:color w:val="000000"/>
          <w:spacing w:val="10"/>
          <w:sz w:val="20"/>
          <w:szCs w:val="20"/>
        </w:rPr>
        <w:t>Über die vielen Jahre, in denen der heutige Aufsichtsratsvorsitzende der WITTENSTEN SE, Dr. Manfred Wittenstein, das Familienunternehmen WITTENSTEIN führte, entwickelte er es zu einem Aushängeschild für den Industriestandort Deutschland.</w:t>
      </w:r>
    </w:p>
    <w:p w14:paraId="130FAC60" w14:textId="77777777" w:rsidR="003D198C" w:rsidRDefault="003D198C" w:rsidP="00001D1F">
      <w:pPr>
        <w:autoSpaceDE w:val="0"/>
        <w:autoSpaceDN w:val="0"/>
        <w:adjustRightInd w:val="0"/>
        <w:spacing w:line="260" w:lineRule="exact"/>
        <w:rPr>
          <w:rFonts w:ascii="Arial" w:hAnsi="Arial" w:cs="Arial"/>
          <w:color w:val="000000"/>
          <w:spacing w:val="10"/>
          <w:sz w:val="20"/>
          <w:szCs w:val="20"/>
        </w:rPr>
      </w:pPr>
    </w:p>
    <w:p w14:paraId="49EC677A" w14:textId="1AA96491" w:rsidR="00E80E0A" w:rsidRDefault="00EE4631" w:rsidP="00E80E0A">
      <w:pPr>
        <w:autoSpaceDE w:val="0"/>
        <w:autoSpaceDN w:val="0"/>
        <w:adjustRightInd w:val="0"/>
        <w:spacing w:line="260" w:lineRule="exact"/>
        <w:rPr>
          <w:rFonts w:ascii="Arial" w:hAnsi="Arial" w:cs="Arial"/>
          <w:color w:val="000000"/>
          <w:spacing w:val="10"/>
          <w:sz w:val="20"/>
          <w:szCs w:val="20"/>
        </w:rPr>
      </w:pPr>
      <w:r w:rsidRPr="00F50B54">
        <w:rPr>
          <w:rFonts w:ascii="Arial" w:hAnsi="Arial" w:cs="Arial"/>
          <w:color w:val="000000"/>
          <w:spacing w:val="10"/>
          <w:sz w:val="20"/>
          <w:szCs w:val="20"/>
        </w:rPr>
        <w:t xml:space="preserve">Über 200 geladene Persönlichkeiten aus der deutschen Innovationsszene </w:t>
      </w:r>
      <w:r>
        <w:rPr>
          <w:rFonts w:ascii="Arial" w:hAnsi="Arial" w:cs="Arial"/>
          <w:color w:val="000000"/>
          <w:spacing w:val="10"/>
          <w:sz w:val="20"/>
          <w:szCs w:val="20"/>
        </w:rPr>
        <w:t xml:space="preserve">hatten am </w:t>
      </w:r>
      <w:r w:rsidRPr="00F50B54">
        <w:rPr>
          <w:rFonts w:ascii="Arial" w:hAnsi="Arial" w:cs="Arial"/>
          <w:color w:val="000000"/>
          <w:spacing w:val="10"/>
          <w:sz w:val="20"/>
          <w:szCs w:val="20"/>
        </w:rPr>
        <w:t>Festakt im Ehrensaal des Deutschen Museums München</w:t>
      </w:r>
      <w:r>
        <w:rPr>
          <w:rFonts w:ascii="Arial" w:hAnsi="Arial" w:cs="Arial"/>
          <w:color w:val="000000"/>
          <w:spacing w:val="10"/>
          <w:sz w:val="20"/>
          <w:szCs w:val="20"/>
        </w:rPr>
        <w:t xml:space="preserve"> teilgenommen</w:t>
      </w:r>
      <w:r w:rsidRPr="00F50B54">
        <w:rPr>
          <w:rFonts w:ascii="Arial" w:hAnsi="Arial" w:cs="Arial"/>
          <w:color w:val="000000"/>
          <w:spacing w:val="10"/>
          <w:sz w:val="20"/>
          <w:szCs w:val="20"/>
        </w:rPr>
        <w:t>.</w:t>
      </w:r>
      <w:r>
        <w:rPr>
          <w:rFonts w:ascii="Arial" w:hAnsi="Arial" w:cs="Arial"/>
          <w:color w:val="000000"/>
          <w:spacing w:val="10"/>
          <w:sz w:val="20"/>
          <w:szCs w:val="20"/>
        </w:rPr>
        <w:t xml:space="preserve"> </w:t>
      </w:r>
      <w:proofErr w:type="spellStart"/>
      <w:r w:rsidR="00001D1F">
        <w:rPr>
          <w:rFonts w:ascii="Arial" w:hAnsi="Arial" w:cs="Arial"/>
          <w:color w:val="000000"/>
          <w:spacing w:val="10"/>
          <w:sz w:val="20"/>
          <w:szCs w:val="20"/>
        </w:rPr>
        <w:t>Laudator</w:t>
      </w:r>
      <w:proofErr w:type="spellEnd"/>
      <w:r w:rsidR="00001D1F">
        <w:rPr>
          <w:rFonts w:ascii="Arial" w:hAnsi="Arial" w:cs="Arial"/>
          <w:color w:val="000000"/>
          <w:spacing w:val="10"/>
          <w:sz w:val="20"/>
          <w:szCs w:val="20"/>
        </w:rPr>
        <w:t xml:space="preserve"> Prof. Dr. Eckard </w:t>
      </w:r>
      <w:proofErr w:type="spellStart"/>
      <w:r w:rsidR="00001D1F">
        <w:rPr>
          <w:rFonts w:ascii="Arial" w:hAnsi="Arial" w:cs="Arial"/>
          <w:color w:val="000000"/>
          <w:spacing w:val="10"/>
          <w:sz w:val="20"/>
          <w:szCs w:val="20"/>
        </w:rPr>
        <w:t>Minx</w:t>
      </w:r>
      <w:proofErr w:type="spellEnd"/>
      <w:r w:rsidR="000D1DF2">
        <w:rPr>
          <w:rFonts w:ascii="Arial" w:hAnsi="Arial" w:cs="Arial"/>
          <w:color w:val="000000"/>
          <w:spacing w:val="10"/>
          <w:sz w:val="20"/>
          <w:szCs w:val="20"/>
        </w:rPr>
        <w:t>,</w:t>
      </w:r>
      <w:r w:rsidR="000D1DF2" w:rsidRPr="000D1DF2">
        <w:rPr>
          <w:rFonts w:ascii="Helvetica" w:hAnsi="Helvetica"/>
          <w:color w:val="333333"/>
          <w:sz w:val="21"/>
          <w:szCs w:val="21"/>
        </w:rPr>
        <w:t xml:space="preserve"> </w:t>
      </w:r>
      <w:r w:rsidR="000D1DF2">
        <w:rPr>
          <w:rFonts w:ascii="Helvetica" w:hAnsi="Helvetica"/>
          <w:color w:val="333333"/>
          <w:sz w:val="21"/>
          <w:szCs w:val="21"/>
        </w:rPr>
        <w:t>Vorsitzender des Vorstands der Daimler und Benz Stiftung,</w:t>
      </w:r>
      <w:r w:rsidR="00001D1F">
        <w:rPr>
          <w:rFonts w:ascii="Arial" w:hAnsi="Arial" w:cs="Arial"/>
          <w:color w:val="000000"/>
          <w:spacing w:val="10"/>
          <w:sz w:val="20"/>
          <w:szCs w:val="20"/>
        </w:rPr>
        <w:t xml:space="preserve"> würdigte das Lebenswerk des Ingenieurs Dr. Manfred Wittenstein</w:t>
      </w:r>
      <w:r w:rsidR="00B53D7B">
        <w:rPr>
          <w:rFonts w:ascii="Arial" w:hAnsi="Arial" w:cs="Arial"/>
          <w:color w:val="000000"/>
          <w:spacing w:val="10"/>
          <w:sz w:val="20"/>
          <w:szCs w:val="20"/>
        </w:rPr>
        <w:t>:</w:t>
      </w:r>
      <w:r w:rsidR="00001D1F">
        <w:rPr>
          <w:rFonts w:ascii="Arial" w:hAnsi="Arial" w:cs="Arial"/>
          <w:color w:val="000000"/>
          <w:spacing w:val="10"/>
          <w:sz w:val="20"/>
          <w:szCs w:val="20"/>
        </w:rPr>
        <w:t xml:space="preserve"> </w:t>
      </w:r>
      <w:r w:rsidR="000D1DF2">
        <w:rPr>
          <w:rFonts w:ascii="Arial" w:hAnsi="Arial" w:cs="Arial"/>
          <w:color w:val="000000"/>
          <w:spacing w:val="10"/>
          <w:sz w:val="20"/>
          <w:szCs w:val="20"/>
        </w:rPr>
        <w:t>D</w:t>
      </w:r>
      <w:r w:rsidR="00001D1F">
        <w:rPr>
          <w:rFonts w:ascii="Arial" w:hAnsi="Arial" w:cs="Arial"/>
          <w:color w:val="000000"/>
          <w:spacing w:val="10"/>
          <w:sz w:val="20"/>
          <w:szCs w:val="20"/>
        </w:rPr>
        <w:t>er Name WITTENSTEIN stehe für</w:t>
      </w:r>
      <w:r w:rsidR="00E80E0A">
        <w:rPr>
          <w:rFonts w:ascii="Arial" w:hAnsi="Arial" w:cs="Arial"/>
          <w:color w:val="000000"/>
          <w:spacing w:val="10"/>
          <w:sz w:val="20"/>
          <w:szCs w:val="20"/>
        </w:rPr>
        <w:t xml:space="preserve"> den beispielhaften Aufstieg ei</w:t>
      </w:r>
      <w:r w:rsidR="00001D1F">
        <w:rPr>
          <w:rFonts w:ascii="Arial" w:hAnsi="Arial" w:cs="Arial"/>
          <w:color w:val="000000"/>
          <w:spacing w:val="10"/>
          <w:sz w:val="20"/>
          <w:szCs w:val="20"/>
        </w:rPr>
        <w:t>n</w:t>
      </w:r>
      <w:r w:rsidR="00E80E0A">
        <w:rPr>
          <w:rFonts w:ascii="Arial" w:hAnsi="Arial" w:cs="Arial"/>
          <w:color w:val="000000"/>
          <w:spacing w:val="10"/>
          <w:sz w:val="20"/>
          <w:szCs w:val="20"/>
        </w:rPr>
        <w:t>e</w:t>
      </w:r>
      <w:r w:rsidR="00001D1F">
        <w:rPr>
          <w:rFonts w:ascii="Arial" w:hAnsi="Arial" w:cs="Arial"/>
          <w:color w:val="000000"/>
          <w:spacing w:val="10"/>
          <w:sz w:val="20"/>
          <w:szCs w:val="20"/>
        </w:rPr>
        <w:t xml:space="preserve">s kleinen familiengeführten Maschinenbaubetriebs zum Weltmarktführer für </w:t>
      </w:r>
      <w:r w:rsidR="00001D1F">
        <w:rPr>
          <w:rFonts w:ascii="Arial" w:hAnsi="Arial" w:cs="Arial"/>
          <w:color w:val="000000"/>
          <w:spacing w:val="10"/>
          <w:sz w:val="20"/>
          <w:szCs w:val="20"/>
        </w:rPr>
        <w:lastRenderedPageBreak/>
        <w:t>Antriebstechnologien.</w:t>
      </w:r>
      <w:r w:rsidR="00E80E0A">
        <w:rPr>
          <w:rFonts w:ascii="Arial" w:hAnsi="Arial" w:cs="Arial"/>
          <w:color w:val="000000"/>
          <w:spacing w:val="10"/>
          <w:sz w:val="20"/>
          <w:szCs w:val="20"/>
        </w:rPr>
        <w:t xml:space="preserve"> </w:t>
      </w:r>
      <w:r w:rsidRPr="00F50B54">
        <w:rPr>
          <w:rFonts w:ascii="Arial" w:hAnsi="Arial" w:cs="Arial"/>
          <w:color w:val="000000"/>
          <w:spacing w:val="10"/>
          <w:sz w:val="20"/>
          <w:szCs w:val="20"/>
        </w:rPr>
        <w:t xml:space="preserve">Die </w:t>
      </w:r>
      <w:r w:rsidR="00001D1F">
        <w:rPr>
          <w:rFonts w:ascii="Arial" w:hAnsi="Arial" w:cs="Arial"/>
          <w:color w:val="000000"/>
          <w:spacing w:val="10"/>
          <w:sz w:val="20"/>
          <w:szCs w:val="20"/>
        </w:rPr>
        <w:t xml:space="preserve">Jury begründete die Vergabe der </w:t>
      </w:r>
      <w:r w:rsidRPr="00F50B54">
        <w:rPr>
          <w:rFonts w:ascii="Arial" w:hAnsi="Arial" w:cs="Arial"/>
          <w:color w:val="000000"/>
          <w:spacing w:val="10"/>
          <w:sz w:val="20"/>
          <w:szCs w:val="20"/>
        </w:rPr>
        <w:t xml:space="preserve">Dieselmedaille </w:t>
      </w:r>
      <w:r w:rsidR="00001D1F">
        <w:rPr>
          <w:rFonts w:ascii="Arial" w:hAnsi="Arial" w:cs="Arial"/>
          <w:color w:val="000000"/>
          <w:spacing w:val="10"/>
          <w:sz w:val="20"/>
          <w:szCs w:val="20"/>
        </w:rPr>
        <w:t xml:space="preserve">2019 </w:t>
      </w:r>
      <w:r w:rsidRPr="00F50B54">
        <w:rPr>
          <w:rFonts w:ascii="Arial" w:hAnsi="Arial" w:cs="Arial"/>
          <w:color w:val="000000"/>
          <w:spacing w:val="10"/>
          <w:sz w:val="20"/>
          <w:szCs w:val="20"/>
        </w:rPr>
        <w:t xml:space="preserve">für die „nachhaltigste Innovationsleistung“ </w:t>
      </w:r>
      <w:r w:rsidR="00001D1F">
        <w:rPr>
          <w:rFonts w:ascii="Arial" w:hAnsi="Arial" w:cs="Arial"/>
          <w:color w:val="000000"/>
          <w:spacing w:val="10"/>
          <w:sz w:val="20"/>
          <w:szCs w:val="20"/>
        </w:rPr>
        <w:t xml:space="preserve">an die </w:t>
      </w:r>
      <w:r w:rsidRPr="00F50B54">
        <w:rPr>
          <w:rFonts w:ascii="Arial" w:hAnsi="Arial" w:cs="Arial"/>
          <w:color w:val="000000"/>
          <w:spacing w:val="10"/>
          <w:sz w:val="20"/>
          <w:szCs w:val="20"/>
        </w:rPr>
        <w:t xml:space="preserve">WITTENSTEIN SE </w:t>
      </w:r>
      <w:r w:rsidR="00001D1F">
        <w:rPr>
          <w:rFonts w:ascii="Arial" w:hAnsi="Arial" w:cs="Arial"/>
          <w:color w:val="000000"/>
          <w:spacing w:val="10"/>
          <w:sz w:val="20"/>
          <w:szCs w:val="20"/>
        </w:rPr>
        <w:t xml:space="preserve">und ihr </w:t>
      </w:r>
      <w:r w:rsidRPr="00F50B54">
        <w:rPr>
          <w:rFonts w:ascii="Arial" w:hAnsi="Arial" w:cs="Arial"/>
          <w:color w:val="000000"/>
          <w:spacing w:val="10"/>
          <w:sz w:val="20"/>
          <w:szCs w:val="20"/>
        </w:rPr>
        <w:t>Galaxie</w:t>
      </w:r>
      <w:r w:rsidRPr="000D1DF2">
        <w:rPr>
          <w:rFonts w:ascii="Arial" w:hAnsi="Arial" w:cs="Arial"/>
          <w:color w:val="000000"/>
          <w:spacing w:val="10"/>
          <w:sz w:val="20"/>
          <w:szCs w:val="20"/>
          <w:vertAlign w:val="superscript"/>
        </w:rPr>
        <w:t>®</w:t>
      </w:r>
      <w:r w:rsidRPr="00F50B54">
        <w:rPr>
          <w:rFonts w:ascii="Arial" w:hAnsi="Arial" w:cs="Arial"/>
          <w:color w:val="000000"/>
          <w:spacing w:val="10"/>
          <w:sz w:val="20"/>
          <w:szCs w:val="20"/>
        </w:rPr>
        <w:t xml:space="preserve"> </w:t>
      </w:r>
      <w:r w:rsidR="00001D1F">
        <w:rPr>
          <w:rFonts w:ascii="Arial" w:hAnsi="Arial" w:cs="Arial"/>
          <w:color w:val="000000"/>
          <w:spacing w:val="10"/>
          <w:sz w:val="20"/>
          <w:szCs w:val="20"/>
        </w:rPr>
        <w:t>Antriebssystem zusammengefasst so:</w:t>
      </w:r>
      <w:r w:rsidRPr="00F50B54">
        <w:rPr>
          <w:rFonts w:ascii="Arial" w:hAnsi="Arial" w:cs="Arial"/>
          <w:color w:val="000000"/>
          <w:spacing w:val="10"/>
          <w:sz w:val="20"/>
          <w:szCs w:val="20"/>
        </w:rPr>
        <w:t xml:space="preserve"> Das Galaxie</w:t>
      </w:r>
      <w:r w:rsidRPr="00E80E0A">
        <w:rPr>
          <w:rFonts w:ascii="Arial" w:hAnsi="Arial" w:cs="Arial"/>
          <w:color w:val="000000"/>
          <w:spacing w:val="10"/>
          <w:sz w:val="20"/>
          <w:szCs w:val="20"/>
          <w:vertAlign w:val="superscript"/>
        </w:rPr>
        <w:t>®</w:t>
      </w:r>
      <w:r w:rsidRPr="00F50B54">
        <w:rPr>
          <w:rFonts w:ascii="Arial" w:hAnsi="Arial" w:cs="Arial"/>
          <w:color w:val="000000"/>
          <w:spacing w:val="10"/>
          <w:sz w:val="20"/>
          <w:szCs w:val="20"/>
        </w:rPr>
        <w:t xml:space="preserve"> </w:t>
      </w:r>
      <w:r w:rsidR="00E80E0A">
        <w:rPr>
          <w:rFonts w:ascii="Arial" w:hAnsi="Arial" w:cs="Arial"/>
          <w:color w:val="000000"/>
          <w:spacing w:val="10"/>
          <w:sz w:val="20"/>
          <w:szCs w:val="20"/>
        </w:rPr>
        <w:t>sei</w:t>
      </w:r>
      <w:r w:rsidRPr="00F50B54">
        <w:rPr>
          <w:rFonts w:ascii="Arial" w:hAnsi="Arial" w:cs="Arial"/>
          <w:color w:val="000000"/>
          <w:spacing w:val="10"/>
          <w:sz w:val="20"/>
          <w:szCs w:val="20"/>
        </w:rPr>
        <w:t xml:space="preserve"> eine neue Getriebegattung und damit eine Basistechnologie, mit der die wichtigsten Branchen Deutschlands – der Maschinenbau und die Automobiltechnik – einen nächsten Entwicklungssprung hinsichtlich Produktivität, Präzision, Energie- und Materialeinsatz machen können. Die Unternehmensgruppe – auf dem Weg vom Antriebshersteller und </w:t>
      </w:r>
      <w:proofErr w:type="spellStart"/>
      <w:r w:rsidRPr="00F50B54">
        <w:rPr>
          <w:rFonts w:ascii="Arial" w:hAnsi="Arial" w:cs="Arial"/>
          <w:color w:val="000000"/>
          <w:spacing w:val="10"/>
          <w:sz w:val="20"/>
          <w:szCs w:val="20"/>
        </w:rPr>
        <w:t>Mechatronikkonzern</w:t>
      </w:r>
      <w:proofErr w:type="spellEnd"/>
      <w:r w:rsidRPr="00F50B54">
        <w:rPr>
          <w:rFonts w:ascii="Arial" w:hAnsi="Arial" w:cs="Arial"/>
          <w:color w:val="000000"/>
          <w:spacing w:val="10"/>
          <w:sz w:val="20"/>
          <w:szCs w:val="20"/>
        </w:rPr>
        <w:t xml:space="preserve"> zum „Leader in </w:t>
      </w:r>
      <w:proofErr w:type="spellStart"/>
      <w:r w:rsidR="00E80E0A">
        <w:rPr>
          <w:rFonts w:ascii="Arial" w:hAnsi="Arial" w:cs="Arial"/>
          <w:color w:val="000000"/>
          <w:spacing w:val="10"/>
          <w:sz w:val="20"/>
          <w:szCs w:val="20"/>
        </w:rPr>
        <w:t>Cybertronics</w:t>
      </w:r>
      <w:proofErr w:type="spellEnd"/>
      <w:r w:rsidR="00E80E0A">
        <w:rPr>
          <w:rFonts w:ascii="Arial" w:hAnsi="Arial" w:cs="Arial"/>
          <w:color w:val="000000"/>
          <w:spacing w:val="10"/>
          <w:sz w:val="20"/>
          <w:szCs w:val="20"/>
        </w:rPr>
        <w:t>“ – gehöre</w:t>
      </w:r>
      <w:r w:rsidRPr="00F50B54">
        <w:rPr>
          <w:rFonts w:ascii="Arial" w:hAnsi="Arial" w:cs="Arial"/>
          <w:color w:val="000000"/>
          <w:spacing w:val="10"/>
          <w:sz w:val="20"/>
          <w:szCs w:val="20"/>
        </w:rPr>
        <w:t xml:space="preserve"> zu den Wegbereitern einer für Unternehmen und Mitarbeiter beherrschbaren Gestaltung der digitalen Transformation.</w:t>
      </w:r>
    </w:p>
    <w:p w14:paraId="08B78230" w14:textId="346A43A0" w:rsidR="00EB2071" w:rsidRDefault="00EB2071" w:rsidP="00EB2071">
      <w:pPr>
        <w:autoSpaceDE w:val="0"/>
        <w:autoSpaceDN w:val="0"/>
        <w:adjustRightInd w:val="0"/>
        <w:spacing w:line="260" w:lineRule="exact"/>
        <w:rPr>
          <w:rFonts w:ascii="Arial" w:hAnsi="Arial" w:cs="Arial"/>
          <w:color w:val="000000"/>
          <w:spacing w:val="10"/>
          <w:sz w:val="20"/>
          <w:szCs w:val="20"/>
        </w:rPr>
      </w:pPr>
    </w:p>
    <w:p w14:paraId="5F846E51" w14:textId="09B1E554" w:rsidR="00EB2071" w:rsidRDefault="00E80E0A" w:rsidP="00EB2071">
      <w:pPr>
        <w:autoSpaceDE w:val="0"/>
        <w:autoSpaceDN w:val="0"/>
        <w:adjustRightInd w:val="0"/>
        <w:spacing w:line="260" w:lineRule="exact"/>
        <w:rPr>
          <w:rFonts w:ascii="Arial" w:hAnsi="Arial" w:cs="Arial"/>
          <w:color w:val="000000"/>
          <w:spacing w:val="10"/>
          <w:sz w:val="20"/>
          <w:szCs w:val="20"/>
        </w:rPr>
      </w:pPr>
      <w:r>
        <w:rPr>
          <w:rFonts w:ascii="Arial" w:hAnsi="Arial" w:cs="Arial"/>
          <w:color w:val="000000"/>
          <w:spacing w:val="10"/>
          <w:sz w:val="20"/>
          <w:szCs w:val="20"/>
        </w:rPr>
        <w:t>Für das Familienunternehmen WITTENSTEIN ist die Dieselmedaille 2019 eine weitere Bestätigung der außergewöhnlichen Innovationsleistung Galaxie</w:t>
      </w:r>
      <w:r w:rsidRPr="00E80E0A">
        <w:rPr>
          <w:rFonts w:ascii="Arial" w:hAnsi="Arial" w:cs="Arial"/>
          <w:color w:val="000000"/>
          <w:spacing w:val="10"/>
          <w:sz w:val="20"/>
          <w:szCs w:val="20"/>
          <w:vertAlign w:val="superscript"/>
        </w:rPr>
        <w:t>®</w:t>
      </w:r>
      <w:r>
        <w:rPr>
          <w:rFonts w:ascii="Arial" w:hAnsi="Arial" w:cs="Arial"/>
          <w:color w:val="000000"/>
          <w:spacing w:val="10"/>
          <w:sz w:val="20"/>
          <w:szCs w:val="20"/>
        </w:rPr>
        <w:t>. Die neue Getriebegattung erhält seit seiner Premiere im Jahre 2015 regelmäßig höchste und preiswürdige Anerkennung: auf den Hermes Award 2015 folgte 2016 der Innovationspreis der Deutschen Wirtschaft und erst im vergangenen November die Nominierung für den Deutschen Zukunftspreis 2018.</w:t>
      </w:r>
      <w:r w:rsidR="00EB2071">
        <w:rPr>
          <w:rFonts w:ascii="Arial" w:hAnsi="Arial" w:cs="Arial"/>
          <w:color w:val="000000"/>
          <w:spacing w:val="10"/>
          <w:sz w:val="20"/>
          <w:szCs w:val="20"/>
        </w:rPr>
        <w:t xml:space="preserve"> </w:t>
      </w:r>
    </w:p>
    <w:p w14:paraId="58A5E670" w14:textId="77777777" w:rsidR="00EB2071" w:rsidRDefault="00EB2071" w:rsidP="00EB2071">
      <w:pPr>
        <w:autoSpaceDE w:val="0"/>
        <w:autoSpaceDN w:val="0"/>
        <w:adjustRightInd w:val="0"/>
        <w:spacing w:line="260" w:lineRule="exact"/>
        <w:rPr>
          <w:rFonts w:ascii="Arial" w:hAnsi="Arial" w:cs="Arial"/>
          <w:color w:val="000000"/>
          <w:spacing w:val="10"/>
          <w:sz w:val="20"/>
          <w:szCs w:val="20"/>
        </w:rPr>
      </w:pPr>
    </w:p>
    <w:p w14:paraId="322D66BC" w14:textId="52980C3F" w:rsidR="00EB2071" w:rsidRPr="00EB2071" w:rsidRDefault="00EB2071" w:rsidP="00EB2071">
      <w:pPr>
        <w:autoSpaceDE w:val="0"/>
        <w:autoSpaceDN w:val="0"/>
        <w:adjustRightInd w:val="0"/>
        <w:spacing w:line="260" w:lineRule="exact"/>
        <w:rPr>
          <w:rFonts w:ascii="Arial" w:hAnsi="Arial" w:cs="Arial"/>
          <w:spacing w:val="10"/>
          <w:sz w:val="20"/>
          <w:szCs w:val="20"/>
        </w:rPr>
      </w:pPr>
      <w:r>
        <w:rPr>
          <w:rFonts w:ascii="Arial" w:hAnsi="Arial" w:cs="Arial"/>
          <w:color w:val="000000"/>
          <w:spacing w:val="10"/>
          <w:sz w:val="20"/>
          <w:szCs w:val="20"/>
        </w:rPr>
        <w:t>Dr. Bertram Hoffmann, Vorstandsvorsitzender der WITTENSTEIN SE, wertet die hohe Auszeichnung auch als Ansporn</w:t>
      </w:r>
      <w:r w:rsidR="002E601B">
        <w:rPr>
          <w:rFonts w:ascii="Arial" w:hAnsi="Arial" w:cs="Arial"/>
          <w:color w:val="000000"/>
          <w:spacing w:val="10"/>
          <w:sz w:val="20"/>
          <w:szCs w:val="20"/>
        </w:rPr>
        <w:t xml:space="preserve"> für alle Mitarbeiter</w:t>
      </w:r>
      <w:r>
        <w:rPr>
          <w:rFonts w:ascii="Arial" w:hAnsi="Arial" w:cs="Arial"/>
          <w:color w:val="000000"/>
          <w:spacing w:val="10"/>
          <w:sz w:val="20"/>
          <w:szCs w:val="20"/>
        </w:rPr>
        <w:t>: „</w:t>
      </w:r>
      <w:r w:rsidRPr="00EB2071">
        <w:rPr>
          <w:rFonts w:ascii="Arial" w:hAnsi="Arial" w:cs="Arial"/>
          <w:spacing w:val="10"/>
          <w:sz w:val="20"/>
          <w:szCs w:val="20"/>
        </w:rPr>
        <w:t xml:space="preserve">Unbedingte Exzellenz und leidenschaftliche Innovationskraft – das ist </w:t>
      </w:r>
      <w:r>
        <w:rPr>
          <w:rFonts w:ascii="Arial" w:hAnsi="Arial" w:cs="Arial"/>
          <w:spacing w:val="10"/>
          <w:sz w:val="20"/>
          <w:szCs w:val="20"/>
        </w:rPr>
        <w:t xml:space="preserve">unser </w:t>
      </w:r>
      <w:r w:rsidRPr="00EB2071">
        <w:rPr>
          <w:rFonts w:ascii="Arial" w:hAnsi="Arial" w:cs="Arial"/>
          <w:spacing w:val="10"/>
          <w:sz w:val="20"/>
          <w:szCs w:val="20"/>
        </w:rPr>
        <w:t>Anspruch als führendes Unternehmen der mechatronischen Antriebstechnik. Das wollen wir unseren Kunden tagtäglich beweisen, dafür brennen wir.“</w:t>
      </w:r>
    </w:p>
    <w:p w14:paraId="5E9DFFFB" w14:textId="3AED1E87" w:rsidR="003D198C" w:rsidRDefault="003D198C" w:rsidP="003D198C">
      <w:pPr>
        <w:pStyle w:val="Flietext"/>
        <w:rPr>
          <w:b/>
        </w:rPr>
      </w:pPr>
    </w:p>
    <w:p w14:paraId="0AAF07E5" w14:textId="49BFD011" w:rsidR="003D198C" w:rsidRPr="00F40D28" w:rsidRDefault="003D198C" w:rsidP="003D198C">
      <w:pPr>
        <w:pStyle w:val="Flietext"/>
        <w:rPr>
          <w:b/>
          <w:sz w:val="18"/>
          <w:szCs w:val="18"/>
        </w:rPr>
      </w:pPr>
      <w:r w:rsidRPr="00F40D28">
        <w:rPr>
          <w:b/>
          <w:sz w:val="18"/>
          <w:szCs w:val="18"/>
        </w:rPr>
        <w:t>Bilder:</w:t>
      </w:r>
    </w:p>
    <w:p w14:paraId="77CE913D" w14:textId="77777777" w:rsidR="003D198C" w:rsidRPr="00F40D28" w:rsidRDefault="003D198C" w:rsidP="003D198C">
      <w:pPr>
        <w:pStyle w:val="Flietext"/>
        <w:rPr>
          <w:b/>
          <w:sz w:val="18"/>
          <w:szCs w:val="18"/>
        </w:rPr>
      </w:pPr>
    </w:p>
    <w:p w14:paraId="10993ECA" w14:textId="657FD68B" w:rsidR="00F40D28" w:rsidRDefault="00F40D28" w:rsidP="00F40D28">
      <w:pPr>
        <w:pStyle w:val="StandardWeb"/>
        <w:spacing w:after="0" w:line="260" w:lineRule="exact"/>
        <w:ind w:left="284" w:hanging="284"/>
        <w:rPr>
          <w:rFonts w:ascii="Arial" w:eastAsiaTheme="minorHAnsi" w:hAnsi="Arial" w:cs="Arial"/>
          <w:spacing w:val="10"/>
          <w:sz w:val="18"/>
          <w:szCs w:val="18"/>
          <w:lang w:eastAsia="en-US"/>
        </w:rPr>
      </w:pPr>
      <w:r w:rsidRPr="00F40D28">
        <w:rPr>
          <w:rFonts w:ascii="Arial" w:eastAsiaTheme="minorHAnsi" w:hAnsi="Arial" w:cs="Arial"/>
          <w:spacing w:val="10"/>
          <w:sz w:val="18"/>
          <w:szCs w:val="18"/>
          <w:lang w:eastAsia="en-US"/>
        </w:rPr>
        <w:t>01 Dr. Manfred Wittenstein, Aufsichtsratsvorsitzender WITTEN</w:t>
      </w:r>
      <w:r w:rsidR="003D5604">
        <w:rPr>
          <w:rFonts w:ascii="Arial" w:eastAsiaTheme="minorHAnsi" w:hAnsi="Arial" w:cs="Arial"/>
          <w:spacing w:val="10"/>
          <w:sz w:val="18"/>
          <w:szCs w:val="18"/>
          <w:lang w:eastAsia="en-US"/>
        </w:rPr>
        <w:t>STEIN SE,</w:t>
      </w:r>
      <w:r w:rsidRPr="00F40D28">
        <w:rPr>
          <w:rFonts w:ascii="Arial" w:eastAsiaTheme="minorHAnsi" w:hAnsi="Arial" w:cs="Arial"/>
          <w:spacing w:val="10"/>
          <w:sz w:val="18"/>
          <w:szCs w:val="18"/>
          <w:lang w:eastAsia="en-US"/>
        </w:rPr>
        <w:t xml:space="preserve"> hat die Dieselmedaille 2019 in der Kategorie „Nachhaltigs</w:t>
      </w:r>
      <w:r w:rsidR="003D5604">
        <w:rPr>
          <w:rFonts w:ascii="Arial" w:eastAsiaTheme="minorHAnsi" w:hAnsi="Arial" w:cs="Arial"/>
          <w:spacing w:val="10"/>
          <w:sz w:val="18"/>
          <w:szCs w:val="18"/>
          <w:lang w:eastAsia="en-US"/>
        </w:rPr>
        <w:t>te Innovationsleistung erhalten:</w:t>
      </w:r>
      <w:r w:rsidRPr="00F40D28">
        <w:rPr>
          <w:rFonts w:ascii="Arial" w:eastAsiaTheme="minorHAnsi" w:hAnsi="Arial" w:cs="Arial"/>
          <w:spacing w:val="10"/>
          <w:sz w:val="18"/>
          <w:szCs w:val="18"/>
          <w:lang w:eastAsia="en-US"/>
        </w:rPr>
        <w:t xml:space="preserve"> </w:t>
      </w:r>
      <w:r w:rsidR="003D5604">
        <w:rPr>
          <w:rFonts w:ascii="Arial" w:eastAsiaTheme="minorHAnsi" w:hAnsi="Arial" w:cs="Arial"/>
          <w:spacing w:val="10"/>
          <w:sz w:val="18"/>
          <w:szCs w:val="18"/>
          <w:lang w:eastAsia="en-US"/>
        </w:rPr>
        <w:t xml:space="preserve">im Bild rechts, gemeinsam </w:t>
      </w:r>
      <w:r w:rsidR="005F2563">
        <w:rPr>
          <w:rFonts w:ascii="Arial" w:eastAsiaTheme="minorHAnsi" w:hAnsi="Arial" w:cs="Arial"/>
          <w:spacing w:val="10"/>
          <w:sz w:val="18"/>
          <w:szCs w:val="18"/>
          <w:lang w:eastAsia="en-US"/>
        </w:rPr>
        <w:t xml:space="preserve">mit </w:t>
      </w:r>
      <w:r w:rsidR="003D5604">
        <w:rPr>
          <w:rFonts w:ascii="Arial" w:eastAsiaTheme="minorHAnsi" w:hAnsi="Arial" w:cs="Arial"/>
          <w:spacing w:val="10"/>
          <w:sz w:val="18"/>
          <w:szCs w:val="18"/>
          <w:lang w:eastAsia="en-US"/>
        </w:rPr>
        <w:t>den Preisträgern der anderen drei Kategorien: Klaus Eisert (</w:t>
      </w:r>
      <w:r w:rsidRPr="00F40D28">
        <w:rPr>
          <w:rFonts w:ascii="Arial" w:eastAsiaTheme="minorHAnsi" w:hAnsi="Arial" w:cs="Arial"/>
          <w:spacing w:val="10"/>
          <w:sz w:val="18"/>
          <w:szCs w:val="18"/>
          <w:lang w:eastAsia="en-US"/>
        </w:rPr>
        <w:t xml:space="preserve">Phoenix </w:t>
      </w:r>
      <w:proofErr w:type="spellStart"/>
      <w:r w:rsidRPr="00F40D28">
        <w:rPr>
          <w:rFonts w:ascii="Arial" w:eastAsiaTheme="minorHAnsi" w:hAnsi="Arial" w:cs="Arial"/>
          <w:spacing w:val="10"/>
          <w:sz w:val="18"/>
          <w:szCs w:val="18"/>
          <w:lang w:eastAsia="en-US"/>
        </w:rPr>
        <w:t>Contact</w:t>
      </w:r>
      <w:proofErr w:type="spellEnd"/>
      <w:r w:rsidRPr="00F40D28">
        <w:rPr>
          <w:rFonts w:ascii="Arial" w:eastAsiaTheme="minorHAnsi" w:hAnsi="Arial" w:cs="Arial"/>
          <w:spacing w:val="10"/>
          <w:sz w:val="18"/>
          <w:szCs w:val="18"/>
          <w:lang w:eastAsia="en-US"/>
        </w:rPr>
        <w:t xml:space="preserve"> GmbH &amp; Co. KG, "Erfolgreichste Innovationsleistung"), Martin </w:t>
      </w:r>
      <w:proofErr w:type="spellStart"/>
      <w:r w:rsidRPr="00F40D28">
        <w:rPr>
          <w:rFonts w:ascii="Arial" w:eastAsiaTheme="minorHAnsi" w:hAnsi="Arial" w:cs="Arial"/>
          <w:spacing w:val="10"/>
          <w:sz w:val="18"/>
          <w:szCs w:val="18"/>
          <w:lang w:eastAsia="en-US"/>
        </w:rPr>
        <w:t>Verg</w:t>
      </w:r>
      <w:proofErr w:type="spellEnd"/>
      <w:r w:rsidRPr="00F40D28">
        <w:rPr>
          <w:rFonts w:ascii="Arial" w:eastAsiaTheme="minorHAnsi" w:hAnsi="Arial" w:cs="Arial"/>
          <w:spacing w:val="10"/>
          <w:sz w:val="18"/>
          <w:szCs w:val="18"/>
          <w:lang w:eastAsia="en-US"/>
        </w:rPr>
        <w:t xml:space="preserve"> (</w:t>
      </w:r>
      <w:proofErr w:type="spellStart"/>
      <w:r w:rsidRPr="00F40D28">
        <w:rPr>
          <w:rFonts w:ascii="Arial" w:eastAsiaTheme="minorHAnsi" w:hAnsi="Arial" w:cs="Arial"/>
          <w:spacing w:val="10"/>
          <w:sz w:val="18"/>
          <w:szCs w:val="18"/>
          <w:lang w:eastAsia="en-US"/>
        </w:rPr>
        <w:t>GEOlino</w:t>
      </w:r>
      <w:proofErr w:type="spellEnd"/>
      <w:r w:rsidRPr="00F40D28">
        <w:rPr>
          <w:rFonts w:ascii="Arial" w:eastAsiaTheme="minorHAnsi" w:hAnsi="Arial" w:cs="Arial"/>
          <w:spacing w:val="10"/>
          <w:sz w:val="18"/>
          <w:szCs w:val="18"/>
          <w:lang w:eastAsia="en-US"/>
        </w:rPr>
        <w:t xml:space="preserve">, Gruner + Jahr GmbH, "Beste Medienkommunikation"), </w:t>
      </w:r>
      <w:r w:rsidR="003D5604">
        <w:rPr>
          <w:rFonts w:ascii="Arial" w:eastAsiaTheme="minorHAnsi" w:hAnsi="Arial" w:cs="Arial"/>
          <w:spacing w:val="10"/>
          <w:sz w:val="18"/>
          <w:szCs w:val="18"/>
          <w:lang w:eastAsia="en-US"/>
        </w:rPr>
        <w:t>Stefanie Herrmann und</w:t>
      </w:r>
      <w:r w:rsidRPr="00F40D28">
        <w:rPr>
          <w:rFonts w:ascii="Arial" w:eastAsiaTheme="minorHAnsi" w:hAnsi="Arial" w:cs="Arial"/>
          <w:spacing w:val="10"/>
          <w:sz w:val="18"/>
          <w:szCs w:val="18"/>
          <w:lang w:eastAsia="en-US"/>
        </w:rPr>
        <w:t xml:space="preserve"> Thorsten Rudolph (AZO Anwendungszentrum GmbH Oberpfaffenhofen</w:t>
      </w:r>
      <w:r w:rsidR="003D5604">
        <w:rPr>
          <w:rFonts w:ascii="Arial" w:eastAsiaTheme="minorHAnsi" w:hAnsi="Arial" w:cs="Arial"/>
          <w:spacing w:val="10"/>
          <w:sz w:val="18"/>
          <w:szCs w:val="18"/>
          <w:lang w:eastAsia="en-US"/>
        </w:rPr>
        <w:t xml:space="preserve">, "Beste Innovationsförderung").    </w:t>
      </w:r>
      <w:r w:rsidR="003D5604">
        <w:rPr>
          <w:rFonts w:ascii="Arial" w:eastAsiaTheme="minorHAnsi" w:hAnsi="Arial" w:cs="Arial"/>
          <w:spacing w:val="10"/>
          <w:sz w:val="18"/>
          <w:szCs w:val="18"/>
          <w:lang w:eastAsia="en-US"/>
        </w:rPr>
        <w:br/>
        <w:t xml:space="preserve">                                               </w:t>
      </w:r>
      <w:r w:rsidRPr="00F40D28">
        <w:rPr>
          <w:rFonts w:ascii="Arial" w:eastAsiaTheme="minorHAnsi" w:hAnsi="Arial" w:cs="Arial"/>
          <w:spacing w:val="10"/>
          <w:sz w:val="18"/>
          <w:szCs w:val="18"/>
          <w:lang w:eastAsia="en-US"/>
        </w:rPr>
        <w:t xml:space="preserve"> </w:t>
      </w:r>
      <w:r w:rsidR="003D5604">
        <w:rPr>
          <w:rFonts w:ascii="Arial" w:eastAsiaTheme="minorHAnsi" w:hAnsi="Arial" w:cs="Arial"/>
          <w:spacing w:val="10"/>
          <w:sz w:val="18"/>
          <w:szCs w:val="18"/>
          <w:lang w:eastAsia="en-US"/>
        </w:rPr>
        <w:t xml:space="preserve">                      </w:t>
      </w:r>
      <w:r w:rsidRPr="00F40D28">
        <w:rPr>
          <w:rFonts w:ascii="Arial" w:eastAsiaTheme="minorHAnsi" w:hAnsi="Arial" w:cs="Arial"/>
          <w:spacing w:val="10"/>
          <w:sz w:val="18"/>
          <w:szCs w:val="18"/>
          <w:lang w:eastAsia="en-US"/>
        </w:rPr>
        <w:t>Foto: Daniel Hinz, A.P.I.</w:t>
      </w:r>
    </w:p>
    <w:p w14:paraId="6CACB275" w14:textId="77777777" w:rsidR="00F40D28" w:rsidRPr="00F40D28" w:rsidRDefault="00F40D28" w:rsidP="00F40D28">
      <w:pPr>
        <w:pStyle w:val="StandardWeb"/>
        <w:spacing w:after="0" w:line="260" w:lineRule="exact"/>
        <w:ind w:left="284" w:hanging="284"/>
        <w:rPr>
          <w:rFonts w:ascii="Arial" w:eastAsiaTheme="minorHAnsi" w:hAnsi="Arial" w:cs="Arial"/>
          <w:spacing w:val="10"/>
          <w:sz w:val="18"/>
          <w:szCs w:val="18"/>
          <w:lang w:eastAsia="en-US"/>
        </w:rPr>
      </w:pPr>
    </w:p>
    <w:p w14:paraId="40AA1612" w14:textId="73E21FD5" w:rsidR="003D198C" w:rsidRPr="00F40D28" w:rsidRDefault="003D198C" w:rsidP="003D198C">
      <w:pPr>
        <w:pStyle w:val="Flietext"/>
        <w:rPr>
          <w:sz w:val="18"/>
          <w:szCs w:val="18"/>
        </w:rPr>
      </w:pPr>
      <w:r w:rsidRPr="00F40D28">
        <w:rPr>
          <w:sz w:val="18"/>
          <w:szCs w:val="18"/>
        </w:rPr>
        <w:t>02 Galaxie</w:t>
      </w:r>
      <w:r w:rsidRPr="00F40D28">
        <w:rPr>
          <w:sz w:val="18"/>
          <w:szCs w:val="18"/>
          <w:vertAlign w:val="superscript"/>
        </w:rPr>
        <w:t>®</w:t>
      </w:r>
      <w:r w:rsidRPr="00F40D28">
        <w:rPr>
          <w:sz w:val="18"/>
          <w:szCs w:val="18"/>
        </w:rPr>
        <w:t xml:space="preserve"> – ein von Grund auf neues Getriebekonzept: einzelne Zähne </w:t>
      </w:r>
      <w:r w:rsidR="00F40D28">
        <w:rPr>
          <w:sz w:val="18"/>
          <w:szCs w:val="18"/>
        </w:rPr>
        <w:br/>
        <w:t xml:space="preserve">     </w:t>
      </w:r>
      <w:r w:rsidRPr="00F40D28">
        <w:rPr>
          <w:sz w:val="18"/>
          <w:szCs w:val="18"/>
        </w:rPr>
        <w:t>statt starren Zahnrädern.</w:t>
      </w:r>
      <w:r w:rsidR="00F40D28">
        <w:rPr>
          <w:sz w:val="18"/>
          <w:szCs w:val="18"/>
        </w:rPr>
        <w:t xml:space="preserve">                        Copyright DZP/Ansgar Pudenz </w:t>
      </w:r>
    </w:p>
    <w:p w14:paraId="581D7B17" w14:textId="77777777" w:rsidR="003D198C" w:rsidRPr="00F40D28" w:rsidRDefault="003D198C" w:rsidP="003D198C">
      <w:pPr>
        <w:pStyle w:val="Flietext"/>
        <w:rPr>
          <w:sz w:val="18"/>
          <w:szCs w:val="18"/>
        </w:rPr>
      </w:pPr>
    </w:p>
    <w:p w14:paraId="17726E57" w14:textId="209A9D4F" w:rsidR="003D198C" w:rsidRPr="00093A75" w:rsidRDefault="003D198C" w:rsidP="003D198C">
      <w:pPr>
        <w:pStyle w:val="Flietext"/>
        <w:rPr>
          <w:rStyle w:val="Hyperlink"/>
          <w:sz w:val="18"/>
        </w:rPr>
      </w:pPr>
      <w:r w:rsidRPr="0010111B">
        <w:rPr>
          <w:sz w:val="18"/>
          <w:szCs w:val="18"/>
        </w:rPr>
        <w:lastRenderedPageBreak/>
        <w:t xml:space="preserve">Text- und Bildmaterial in printfähiger Qualität finden Sie unter </w:t>
      </w:r>
      <w:r>
        <w:rPr>
          <w:sz w:val="18"/>
          <w:szCs w:val="18"/>
        </w:rPr>
        <w:fldChar w:fldCharType="begin"/>
      </w:r>
      <w:r>
        <w:rPr>
          <w:sz w:val="18"/>
          <w:szCs w:val="18"/>
        </w:rPr>
        <w:instrText xml:space="preserve"> HYPERLINK "https://www.wittenstein.de/de-de/unternehmen/presse/" </w:instrText>
      </w:r>
      <w:r>
        <w:rPr>
          <w:sz w:val="18"/>
          <w:szCs w:val="18"/>
        </w:rPr>
        <w:fldChar w:fldCharType="separate"/>
      </w:r>
      <w:r w:rsidRPr="00093A75">
        <w:rPr>
          <w:rStyle w:val="Hyperlink"/>
          <w:sz w:val="18"/>
          <w:szCs w:val="18"/>
        </w:rPr>
        <w:t>presse.wittenstein.de</w:t>
      </w:r>
    </w:p>
    <w:p w14:paraId="7FB7B566" w14:textId="1BFFCE35" w:rsidR="00EB2071" w:rsidRDefault="003D198C" w:rsidP="003D198C">
      <w:pPr>
        <w:autoSpaceDE w:val="0"/>
        <w:autoSpaceDN w:val="0"/>
        <w:adjustRightInd w:val="0"/>
        <w:spacing w:line="240" w:lineRule="auto"/>
        <w:rPr>
          <w:rFonts w:ascii="Arial" w:hAnsi="Arial" w:cs="Arial"/>
          <w:b/>
          <w:color w:val="000000"/>
          <w:spacing w:val="10"/>
          <w:sz w:val="20"/>
          <w:szCs w:val="20"/>
        </w:rPr>
      </w:pPr>
      <w:r>
        <w:rPr>
          <w:sz w:val="18"/>
          <w:szCs w:val="18"/>
        </w:rPr>
        <w:fldChar w:fldCharType="end"/>
      </w:r>
    </w:p>
    <w:p w14:paraId="253F3996" w14:textId="77777777" w:rsidR="003D198C" w:rsidRDefault="003D198C" w:rsidP="00F50B54">
      <w:pPr>
        <w:autoSpaceDE w:val="0"/>
        <w:autoSpaceDN w:val="0"/>
        <w:adjustRightInd w:val="0"/>
        <w:spacing w:line="240" w:lineRule="auto"/>
        <w:rPr>
          <w:rFonts w:ascii="Arial" w:hAnsi="Arial" w:cs="Arial"/>
          <w:b/>
          <w:color w:val="000000"/>
          <w:spacing w:val="10"/>
          <w:sz w:val="16"/>
          <w:szCs w:val="16"/>
        </w:rPr>
      </w:pPr>
    </w:p>
    <w:p w14:paraId="62E7F06F" w14:textId="77777777" w:rsidR="003D198C" w:rsidRDefault="003D198C" w:rsidP="00F50B54">
      <w:pPr>
        <w:autoSpaceDE w:val="0"/>
        <w:autoSpaceDN w:val="0"/>
        <w:adjustRightInd w:val="0"/>
        <w:spacing w:line="240" w:lineRule="auto"/>
        <w:rPr>
          <w:rFonts w:ascii="Arial" w:hAnsi="Arial" w:cs="Arial"/>
          <w:b/>
          <w:color w:val="000000"/>
          <w:spacing w:val="10"/>
          <w:sz w:val="16"/>
          <w:szCs w:val="16"/>
        </w:rPr>
      </w:pPr>
    </w:p>
    <w:p w14:paraId="1B6F94B9" w14:textId="77777777" w:rsidR="003D198C" w:rsidRDefault="003D198C" w:rsidP="00F50B54">
      <w:pPr>
        <w:autoSpaceDE w:val="0"/>
        <w:autoSpaceDN w:val="0"/>
        <w:adjustRightInd w:val="0"/>
        <w:spacing w:line="240" w:lineRule="auto"/>
        <w:rPr>
          <w:rFonts w:ascii="Arial" w:hAnsi="Arial" w:cs="Arial"/>
          <w:b/>
          <w:color w:val="000000"/>
          <w:spacing w:val="10"/>
          <w:sz w:val="16"/>
          <w:szCs w:val="16"/>
        </w:rPr>
      </w:pPr>
    </w:p>
    <w:p w14:paraId="4D7A0487" w14:textId="77777777" w:rsidR="003D198C" w:rsidRDefault="003D198C" w:rsidP="00F50B54">
      <w:pPr>
        <w:autoSpaceDE w:val="0"/>
        <w:autoSpaceDN w:val="0"/>
        <w:adjustRightInd w:val="0"/>
        <w:spacing w:line="240" w:lineRule="auto"/>
        <w:rPr>
          <w:rFonts w:ascii="Arial" w:hAnsi="Arial" w:cs="Arial"/>
          <w:b/>
          <w:color w:val="000000"/>
          <w:spacing w:val="10"/>
          <w:sz w:val="16"/>
          <w:szCs w:val="16"/>
        </w:rPr>
      </w:pPr>
    </w:p>
    <w:p w14:paraId="269FFDFC" w14:textId="77777777" w:rsidR="003D198C" w:rsidRDefault="003D198C" w:rsidP="00F50B54">
      <w:pPr>
        <w:autoSpaceDE w:val="0"/>
        <w:autoSpaceDN w:val="0"/>
        <w:adjustRightInd w:val="0"/>
        <w:spacing w:line="240" w:lineRule="auto"/>
        <w:rPr>
          <w:rFonts w:ascii="Arial" w:hAnsi="Arial" w:cs="Arial"/>
          <w:b/>
          <w:color w:val="000000"/>
          <w:spacing w:val="10"/>
          <w:sz w:val="16"/>
          <w:szCs w:val="16"/>
        </w:rPr>
      </w:pPr>
    </w:p>
    <w:p w14:paraId="2ECBB4C0" w14:textId="0A2ED6B3" w:rsidR="00B17495" w:rsidRPr="003D198C" w:rsidRDefault="00B17495" w:rsidP="00F50B54">
      <w:pPr>
        <w:autoSpaceDE w:val="0"/>
        <w:autoSpaceDN w:val="0"/>
        <w:adjustRightInd w:val="0"/>
        <w:spacing w:line="240" w:lineRule="auto"/>
        <w:rPr>
          <w:rFonts w:ascii="Arial" w:hAnsi="Arial"/>
          <w:b/>
          <w:sz w:val="16"/>
        </w:rPr>
      </w:pPr>
      <w:r w:rsidRPr="003D198C">
        <w:rPr>
          <w:rFonts w:ascii="Arial" w:hAnsi="Arial"/>
          <w:b/>
          <w:sz w:val="16"/>
        </w:rPr>
        <w:t>Dieselmedaille</w:t>
      </w:r>
      <w:r w:rsidRPr="003D198C">
        <w:rPr>
          <w:rFonts w:ascii="Arial" w:hAnsi="Arial"/>
          <w:b/>
          <w:sz w:val="16"/>
        </w:rPr>
        <w:br/>
      </w:r>
    </w:p>
    <w:p w14:paraId="57E1F37A" w14:textId="2DACF179" w:rsidR="00B17495" w:rsidRPr="003D198C" w:rsidRDefault="00B17495" w:rsidP="00E80E0A">
      <w:pPr>
        <w:autoSpaceDE w:val="0"/>
        <w:autoSpaceDN w:val="0"/>
        <w:adjustRightInd w:val="0"/>
        <w:spacing w:line="260" w:lineRule="exact"/>
        <w:rPr>
          <w:rFonts w:ascii="Arial" w:hAnsi="Arial"/>
          <w:sz w:val="16"/>
        </w:rPr>
      </w:pPr>
      <w:r w:rsidRPr="003D198C">
        <w:rPr>
          <w:rFonts w:ascii="Arial" w:hAnsi="Arial"/>
          <w:sz w:val="16"/>
        </w:rPr>
        <w:t>Die</w:t>
      </w:r>
      <w:r w:rsidR="003D198C">
        <w:rPr>
          <w:rFonts w:ascii="Arial" w:hAnsi="Arial" w:cs="Arial"/>
          <w:color w:val="000000"/>
          <w:spacing w:val="10"/>
          <w:sz w:val="16"/>
          <w:szCs w:val="16"/>
        </w:rPr>
        <w:t xml:space="preserve"> </w:t>
      </w:r>
      <w:hyperlink r:id="rId10" w:history="1">
        <w:r w:rsidR="003D198C" w:rsidRPr="003D198C">
          <w:rPr>
            <w:rStyle w:val="Hyperlink"/>
            <w:rFonts w:ascii="Arial" w:hAnsi="Arial"/>
            <w:sz w:val="16"/>
          </w:rPr>
          <w:t>Dieselmedaille</w:t>
        </w:r>
      </w:hyperlink>
      <w:r w:rsidR="003D198C" w:rsidRPr="003D198C">
        <w:rPr>
          <w:rFonts w:ascii="Arial" w:hAnsi="Arial"/>
          <w:sz w:val="16"/>
        </w:rPr>
        <w:t>,</w:t>
      </w:r>
      <w:r w:rsidR="003D198C">
        <w:rPr>
          <w:rFonts w:ascii="Arial" w:hAnsi="Arial" w:cs="Arial"/>
          <w:color w:val="000000"/>
          <w:spacing w:val="10"/>
          <w:sz w:val="16"/>
          <w:szCs w:val="16"/>
        </w:rPr>
        <w:t xml:space="preserve"> </w:t>
      </w:r>
      <w:r w:rsidRPr="003D198C">
        <w:rPr>
          <w:rFonts w:ascii="Arial" w:hAnsi="Arial"/>
          <w:sz w:val="16"/>
        </w:rPr>
        <w:t>Deutschlands ältester Innovationspreis für wirtschaftlich erfolgreiche, unternehmerische Innovationsleistungen wird seit 1953 im Gedenken an den Innovator Rudolf Diesel verliehen. Mit der Dieselmedaille werden natürliche Personen und Institutionen für besondere Leistungen auf dem Gebiet des Erfindungswesens und der Innovationskultur geehrt. Die Dieselmedaille wird vom gemeinnützigen Deutschen Institut für Erfindungswesen (D.I.E</w:t>
      </w:r>
      <w:r w:rsidR="00B53D7B" w:rsidRPr="003D198C">
        <w:rPr>
          <w:rFonts w:ascii="Arial" w:hAnsi="Arial"/>
          <w:sz w:val="16"/>
        </w:rPr>
        <w:t>.</w:t>
      </w:r>
      <w:r w:rsidRPr="003D198C">
        <w:rPr>
          <w:rFonts w:ascii="Arial" w:hAnsi="Arial"/>
          <w:sz w:val="16"/>
        </w:rPr>
        <w:t xml:space="preserve"> e.V.) verliehen. Gewählt werden die Preisträger vom Dieselkuratorium, welches die industrielle Management-Elite mit Technikkompetenz in Deutschland repräsentiert. Es handelt sich dabei um rund fünfzig Technologievorstände von weltmarktführenden, mittelständischen Technologieunternehmen, die gemeinsam eine halbe Million Arbeitnehmer beschäftigen</w:t>
      </w:r>
      <w:r w:rsidR="00CA0ADA" w:rsidRPr="003D198C">
        <w:rPr>
          <w:rFonts w:ascii="Arial" w:hAnsi="Arial"/>
          <w:sz w:val="16"/>
        </w:rPr>
        <w:t>.</w:t>
      </w:r>
    </w:p>
    <w:p w14:paraId="12468556" w14:textId="77777777" w:rsidR="00B17495" w:rsidRPr="00F50B54" w:rsidRDefault="00B17495" w:rsidP="00F50B54">
      <w:pPr>
        <w:rPr>
          <w:rFonts w:ascii="Arial" w:hAnsi="Arial" w:cs="Arial"/>
          <w:color w:val="000000"/>
          <w:spacing w:val="10"/>
          <w:sz w:val="20"/>
          <w:szCs w:val="20"/>
        </w:rPr>
      </w:pPr>
    </w:p>
    <w:p w14:paraId="18475887" w14:textId="5277DB89" w:rsidR="0093418D" w:rsidRPr="0010111B" w:rsidRDefault="0093418D" w:rsidP="00DC5E12">
      <w:pPr>
        <w:pStyle w:val="Flietext"/>
        <w:rPr>
          <w:sz w:val="18"/>
        </w:rPr>
      </w:pPr>
    </w:p>
    <w:p w14:paraId="3F195A76" w14:textId="2AEEC49E"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76DF1C2C" w14:textId="77777777" w:rsidR="003D198C" w:rsidRDefault="003D198C" w:rsidP="00D20BF8">
      <w:pPr>
        <w:pStyle w:val="boilerplate"/>
      </w:pPr>
    </w:p>
    <w:p w14:paraId="4AB031CA" w14:textId="504CE779" w:rsidR="00D20BF8" w:rsidRPr="00D20BF8" w:rsidRDefault="00631774" w:rsidP="00D20BF8">
      <w:pPr>
        <w:pStyle w:val="boilerplate"/>
      </w:pPr>
      <w:r w:rsidRPr="005258FF">
        <w:t xml:space="preserve">Mit weltweit </w:t>
      </w:r>
      <w:r w:rsidRPr="00FB3C96">
        <w:t>rund 2.</w:t>
      </w:r>
      <w:r w:rsidR="00FB3C96" w:rsidRPr="00FB3C96">
        <w:t>6</w:t>
      </w:r>
      <w:r w:rsidRPr="00FB3C96">
        <w:t xml:space="preserve">00 </w:t>
      </w:r>
      <w:r w:rsidRPr="005258FF">
        <w:t>Mitarbeitern und einem Umsatz</w:t>
      </w:r>
      <w:r>
        <w:t xml:space="preserve"> von</w:t>
      </w:r>
      <w:r w:rsidRPr="005258FF">
        <w:t xml:space="preserve"> </w:t>
      </w:r>
      <w:r w:rsidR="00D51188">
        <w:t>433,5</w:t>
      </w:r>
      <w:r w:rsidR="0040748A">
        <w:t>*</w:t>
      </w:r>
      <w:r w:rsidRPr="008036DB">
        <w:t xml:space="preserve"> Mio. €</w:t>
      </w:r>
      <w:r w:rsidR="00DC3644">
        <w:t xml:space="preserve"> </w:t>
      </w:r>
      <w:r w:rsidR="00D51188">
        <w:t>(</w:t>
      </w:r>
      <w:r w:rsidR="0040748A">
        <w:t>*</w:t>
      </w:r>
      <w:r w:rsidR="00D51188">
        <w:t xml:space="preserve">vorläufiger Wert) </w:t>
      </w:r>
      <w:r w:rsidRPr="008036DB">
        <w:t xml:space="preserve">im </w:t>
      </w:r>
      <w:r>
        <w:t>Geschäftsjahr 201</w:t>
      </w:r>
      <w:r w:rsidR="00D51188">
        <w:t>8/19</w:t>
      </w:r>
      <w:r>
        <w:t xml:space="preserve"> </w:t>
      </w:r>
      <w:r w:rsidRPr="005258FF">
        <w:t xml:space="preserve">steht die </w:t>
      </w:r>
      <w:hyperlink r:id="rId11" w:history="1">
        <w:r w:rsidRPr="003D198C">
          <w:rPr>
            <w:rStyle w:val="Hyperlink"/>
          </w:rPr>
          <w:t>WITTENSTEIN SE</w:t>
        </w:r>
      </w:hyperlink>
      <w:r w:rsidRPr="005258FF">
        <w:t xml:space="preserv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w:t>
      </w:r>
      <w:proofErr w:type="spellStart"/>
      <w:r w:rsidR="00D20BF8" w:rsidRPr="005258FF">
        <w:t>Servogetriebe</w:t>
      </w:r>
      <w:proofErr w:type="spellEnd"/>
      <w:r w:rsidR="00D20BF8" w:rsidRPr="005258FF">
        <w:t xml:space="preserve">, </w:t>
      </w:r>
      <w:proofErr w:type="spellStart"/>
      <w:r w:rsidR="00D20BF8" w:rsidRPr="005258FF">
        <w:t>Servoantriebssysteme</w:t>
      </w:r>
      <w:proofErr w:type="spellEnd"/>
      <w:r w:rsidR="00D20BF8" w:rsidRPr="005258FF">
        <w:t>, Medizintechnik, Miniatur-</w:t>
      </w:r>
      <w:proofErr w:type="spellStart"/>
      <w:r w:rsidR="00D20BF8" w:rsidRPr="005258FF">
        <w:t>Servoeinheiten</w:t>
      </w:r>
      <w:proofErr w:type="spellEnd"/>
      <w:r w:rsidR="00D20BF8" w:rsidRPr="005258FF">
        <w:t xml:space="preserve">, innovative Verzahnungstechnologie, </w:t>
      </w:r>
      <w:proofErr w:type="spellStart"/>
      <w:r w:rsidR="00D20BF8" w:rsidRPr="005258FF">
        <w:t>rotative</w:t>
      </w:r>
      <w:proofErr w:type="spellEnd"/>
      <w:r w:rsidR="00D20BF8" w:rsidRPr="005258FF">
        <w:t xml:space="preserve"> und lineare </w:t>
      </w:r>
      <w:proofErr w:type="spellStart"/>
      <w:r w:rsidR="00D20BF8" w:rsidRPr="005258FF">
        <w:t>Aktuatorsysteme</w:t>
      </w:r>
      <w:proofErr w:type="spellEnd"/>
      <w:r w:rsidR="00D20BF8" w:rsidRPr="005258FF">
        <w:t>, Nanotechnologie sowie Elektronik- und Softwarekomponenten für die Antriebstechnik. Darüb</w:t>
      </w:r>
      <w:r w:rsidR="004D07A3" w:rsidRPr="005258FF">
        <w:t>er hinaus ist die WITTENSTEIN SE</w:t>
      </w:r>
      <w:r w:rsidR="00D20BF8" w:rsidRPr="005258FF">
        <w:t xml:space="preserve"> (</w:t>
      </w:r>
      <w:hyperlink r:id="rId12"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EE1E8" w14:textId="77777777" w:rsidR="00990DB4" w:rsidRDefault="00990DB4" w:rsidP="00551561">
      <w:pPr>
        <w:spacing w:line="240" w:lineRule="auto"/>
      </w:pPr>
      <w:r>
        <w:separator/>
      </w:r>
    </w:p>
  </w:endnote>
  <w:endnote w:type="continuationSeparator" w:id="0">
    <w:p w14:paraId="1AD2AE58"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DB9A3" w14:textId="08C56D64"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D2B1C">
      <w:rPr>
        <w:rFonts w:ascii="Arial" w:hAnsi="Arial" w:cs="Arial"/>
        <w:noProof/>
        <w:sz w:val="14"/>
        <w:szCs w:val="14"/>
      </w:rPr>
      <w:t>3</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D2B1C">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1ABB9" w14:textId="21B9C153"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D2B1C">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D2B1C">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97767" w14:textId="77777777" w:rsidR="00990DB4" w:rsidRDefault="00990DB4" w:rsidP="00551561">
      <w:pPr>
        <w:spacing w:line="240" w:lineRule="auto"/>
      </w:pPr>
      <w:r>
        <w:separator/>
      </w:r>
    </w:p>
  </w:footnote>
  <w:footnote w:type="continuationSeparator" w:id="0">
    <w:p w14:paraId="78616A7A"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DE07"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380E7D06"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1EDF17C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6FA0543B"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74CC4FF2"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D23E223"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44A72FDB"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5CE3C7E9"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2979304E"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93EE113"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6C4D6D57"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7168A1D5"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4AD784B3" wp14:editId="490AA85C">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561552B3" w14:textId="77777777" w:rsidR="0093418D" w:rsidRDefault="0093418D" w:rsidP="0093418D"/>
  <w:p w14:paraId="0B1293A4" w14:textId="77777777" w:rsidR="0093418D" w:rsidRDefault="0093418D" w:rsidP="0093418D">
    <w:pPr>
      <w:pStyle w:val="Kopfzeile"/>
    </w:pPr>
  </w:p>
  <w:p w14:paraId="62B6C2A8" w14:textId="77777777" w:rsidR="0093418D" w:rsidRDefault="0093418D" w:rsidP="0093418D"/>
  <w:p w14:paraId="18569D32"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B3F3E" w14:textId="77777777" w:rsidR="00B674B2" w:rsidRPr="003801B9" w:rsidRDefault="00F50B54"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15. </w:t>
    </w:r>
    <w:r w:rsidR="00D51188">
      <w:rPr>
        <w:rFonts w:ascii="Arial" w:hAnsi="Arial" w:cs="Arial"/>
        <w:sz w:val="14"/>
        <w:szCs w:val="14"/>
      </w:rPr>
      <w:t>April</w:t>
    </w:r>
    <w:r w:rsidR="002F40E5">
      <w:rPr>
        <w:rFonts w:ascii="Arial" w:hAnsi="Arial" w:cs="Arial"/>
        <w:sz w:val="14"/>
        <w:szCs w:val="14"/>
      </w:rPr>
      <w:t xml:space="preserve"> 201</w:t>
    </w:r>
    <w:r w:rsidR="00D51188">
      <w:rPr>
        <w:rFonts w:ascii="Arial" w:hAnsi="Arial" w:cs="Arial"/>
        <w:sz w:val="14"/>
        <w:szCs w:val="14"/>
      </w:rPr>
      <w:t>9</w:t>
    </w:r>
  </w:p>
  <w:p w14:paraId="09A5D22B"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397C6847"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74B94F85"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042C9875"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3DE16CC9"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0C174246"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7356367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D738409"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639D383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181915C"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2B23CEF"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0AD84D6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71D50B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AAD67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96BD98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984945B"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E3C185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27F6F3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DD9889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D5AB26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B7AB1D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D058DB3"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919EAE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54DEA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CEEA4DB"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A37268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0CDA8A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CCC4E43"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4E32547"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919CC78" w14:textId="77B9903A" w:rsidR="005756EF" w:rsidRPr="00F40D28" w:rsidRDefault="00F40D28" w:rsidP="00F40D28">
    <w:pPr>
      <w:framePr w:w="2326" w:h="490" w:hSpace="142" w:wrap="around" w:vAnchor="page" w:hAnchor="page" w:x="8971" w:y="8987" w:anchorLock="1"/>
      <w:rPr>
        <w:rFonts w:ascii="Arial" w:hAnsi="Arial" w:cs="Arial"/>
      </w:rPr>
    </w:pPr>
    <w:r>
      <w:rPr>
        <w:rFonts w:ascii="Arial" w:hAnsi="Arial" w:cs="Arial"/>
        <w:sz w:val="14"/>
        <w:szCs w:val="14"/>
      </w:rPr>
      <w:t>Dr. Manfred Wittenstein (rechts) hat die Dieselmedaille 2019 erhalten.</w:t>
    </w:r>
  </w:p>
  <w:p w14:paraId="0DC5C98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77CFE5EC" w14:textId="77777777" w:rsidR="00551561" w:rsidRDefault="005756EF">
    <w:pPr>
      <w:pStyle w:val="Kopfzeile"/>
    </w:pPr>
    <w:r>
      <w:rPr>
        <w:noProof/>
        <w:lang w:eastAsia="de-DE"/>
      </w:rPr>
      <w:drawing>
        <wp:anchor distT="0" distB="0" distL="114300" distR="114300" simplePos="0" relativeHeight="251659264" behindDoc="0" locked="1" layoutInCell="1" allowOverlap="1" wp14:anchorId="38E9A963" wp14:editId="7A4F83B6">
          <wp:simplePos x="0" y="0"/>
          <wp:positionH relativeFrom="column">
            <wp:posOffset>4806315</wp:posOffset>
          </wp:positionH>
          <wp:positionV relativeFrom="page">
            <wp:posOffset>4662805</wp:posOffset>
          </wp:positionV>
          <wp:extent cx="1457960" cy="971550"/>
          <wp:effectExtent l="0" t="0" r="889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796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de-DE"/>
      </w:rPr>
      <mc:AlternateContent>
        <mc:Choice Requires="wpg">
          <w:drawing>
            <wp:anchor distT="0" distB="0" distL="114300" distR="114300" simplePos="0" relativeHeight="251657216" behindDoc="1" locked="1" layoutInCell="0" allowOverlap="0" wp14:anchorId="59D92436" wp14:editId="7A4F16D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7DB4984D"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1D1F"/>
    <w:rsid w:val="000049DB"/>
    <w:rsid w:val="00021079"/>
    <w:rsid w:val="00040699"/>
    <w:rsid w:val="00093A75"/>
    <w:rsid w:val="0009490E"/>
    <w:rsid w:val="000D1DF2"/>
    <w:rsid w:val="0010111B"/>
    <w:rsid w:val="00105EF2"/>
    <w:rsid w:val="00174DE9"/>
    <w:rsid w:val="00196D4D"/>
    <w:rsid w:val="001B5B84"/>
    <w:rsid w:val="001C181D"/>
    <w:rsid w:val="00216485"/>
    <w:rsid w:val="00224615"/>
    <w:rsid w:val="002E5D07"/>
    <w:rsid w:val="002E601B"/>
    <w:rsid w:val="002F40E5"/>
    <w:rsid w:val="00311064"/>
    <w:rsid w:val="00321EB2"/>
    <w:rsid w:val="003801B9"/>
    <w:rsid w:val="003B0DD5"/>
    <w:rsid w:val="003D198C"/>
    <w:rsid w:val="003D2B1C"/>
    <w:rsid w:val="003D5604"/>
    <w:rsid w:val="003E25F2"/>
    <w:rsid w:val="0040748A"/>
    <w:rsid w:val="00423092"/>
    <w:rsid w:val="004308A9"/>
    <w:rsid w:val="004834F1"/>
    <w:rsid w:val="004C429A"/>
    <w:rsid w:val="004D07A3"/>
    <w:rsid w:val="004D3BF6"/>
    <w:rsid w:val="00502B7D"/>
    <w:rsid w:val="00515472"/>
    <w:rsid w:val="005258FF"/>
    <w:rsid w:val="0053585A"/>
    <w:rsid w:val="00551561"/>
    <w:rsid w:val="005756EF"/>
    <w:rsid w:val="005C09E4"/>
    <w:rsid w:val="005F2563"/>
    <w:rsid w:val="00631774"/>
    <w:rsid w:val="006716C1"/>
    <w:rsid w:val="00672959"/>
    <w:rsid w:val="0069402F"/>
    <w:rsid w:val="00784580"/>
    <w:rsid w:val="00787015"/>
    <w:rsid w:val="007D5EE7"/>
    <w:rsid w:val="007E1B3A"/>
    <w:rsid w:val="007F373B"/>
    <w:rsid w:val="00803E65"/>
    <w:rsid w:val="00877EB9"/>
    <w:rsid w:val="0088602E"/>
    <w:rsid w:val="008B1946"/>
    <w:rsid w:val="008D220C"/>
    <w:rsid w:val="0093418D"/>
    <w:rsid w:val="00990DB4"/>
    <w:rsid w:val="00995F4C"/>
    <w:rsid w:val="00A22558"/>
    <w:rsid w:val="00A60B40"/>
    <w:rsid w:val="00AF69ED"/>
    <w:rsid w:val="00B06414"/>
    <w:rsid w:val="00B17495"/>
    <w:rsid w:val="00B23BAB"/>
    <w:rsid w:val="00B27296"/>
    <w:rsid w:val="00B53D7B"/>
    <w:rsid w:val="00B674B2"/>
    <w:rsid w:val="00BF5603"/>
    <w:rsid w:val="00C3208E"/>
    <w:rsid w:val="00C45C64"/>
    <w:rsid w:val="00C5596A"/>
    <w:rsid w:val="00C62472"/>
    <w:rsid w:val="00CA0ADA"/>
    <w:rsid w:val="00CD0E2F"/>
    <w:rsid w:val="00D034C1"/>
    <w:rsid w:val="00D20BF8"/>
    <w:rsid w:val="00D51188"/>
    <w:rsid w:val="00D7031A"/>
    <w:rsid w:val="00DB2CEB"/>
    <w:rsid w:val="00DC3644"/>
    <w:rsid w:val="00DC5E12"/>
    <w:rsid w:val="00DF442F"/>
    <w:rsid w:val="00DF7C12"/>
    <w:rsid w:val="00E25A17"/>
    <w:rsid w:val="00E41FF4"/>
    <w:rsid w:val="00E43C70"/>
    <w:rsid w:val="00E6035D"/>
    <w:rsid w:val="00E63DEB"/>
    <w:rsid w:val="00E80E0A"/>
    <w:rsid w:val="00EA6527"/>
    <w:rsid w:val="00EB2071"/>
    <w:rsid w:val="00EE24F4"/>
    <w:rsid w:val="00EE4631"/>
    <w:rsid w:val="00F007ED"/>
    <w:rsid w:val="00F035A4"/>
    <w:rsid w:val="00F40D28"/>
    <w:rsid w:val="00F41791"/>
    <w:rsid w:val="00F50B54"/>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0022D86"/>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B53D7B"/>
    <w:rPr>
      <w:sz w:val="16"/>
      <w:szCs w:val="16"/>
    </w:rPr>
  </w:style>
  <w:style w:type="paragraph" w:styleId="Kommentartext">
    <w:name w:val="annotation text"/>
    <w:basedOn w:val="Standard"/>
    <w:link w:val="KommentartextZchn"/>
    <w:uiPriority w:val="99"/>
    <w:semiHidden/>
    <w:unhideWhenUsed/>
    <w:rsid w:val="00B53D7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3D7B"/>
    <w:rPr>
      <w:sz w:val="20"/>
      <w:szCs w:val="20"/>
    </w:rPr>
  </w:style>
  <w:style w:type="paragraph" w:styleId="Kommentarthema">
    <w:name w:val="annotation subject"/>
    <w:basedOn w:val="Kommentartext"/>
    <w:next w:val="Kommentartext"/>
    <w:link w:val="KommentarthemaZchn"/>
    <w:uiPriority w:val="99"/>
    <w:semiHidden/>
    <w:unhideWhenUsed/>
    <w:rsid w:val="00B53D7B"/>
    <w:rPr>
      <w:b/>
      <w:bCs/>
    </w:rPr>
  </w:style>
  <w:style w:type="character" w:customStyle="1" w:styleId="KommentarthemaZchn">
    <w:name w:val="Kommentarthema Zchn"/>
    <w:basedOn w:val="KommentartextZchn"/>
    <w:link w:val="Kommentarthema"/>
    <w:uiPriority w:val="99"/>
    <w:semiHidden/>
    <w:rsid w:val="00B53D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41537">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489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ittenstei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ttenstein.d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dieselmedaill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535027-7ED7-4A8C-A1B0-69E0E2B3A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A9BD05-B2C3-4A87-B1AE-AD1BD37BF90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BD1F33E-B911-41A6-876B-78141E6EA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5404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Englert, Rosa</cp:lastModifiedBy>
  <cp:revision>12</cp:revision>
  <cp:lastPrinted>2019-04-15T09:28:00Z</cp:lastPrinted>
  <dcterms:created xsi:type="dcterms:W3CDTF">2019-04-10T14:12:00Z</dcterms:created>
  <dcterms:modified xsi:type="dcterms:W3CDTF">2019-04-15T09:28:00Z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